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5B3E8" w14:textId="77777777" w:rsidR="00310306" w:rsidRPr="00293F01" w:rsidRDefault="00B42385">
      <w:pPr>
        <w:rPr>
          <w:rFonts w:ascii="Eurostile" w:hAnsi="Eurostile"/>
        </w:rPr>
      </w:pPr>
      <w:r w:rsidRPr="00293F01">
        <w:rPr>
          <w:rFonts w:ascii="Eurostile" w:hAnsi="Eurostile"/>
        </w:rPr>
        <w:t>Name _________________________________________</w:t>
      </w:r>
    </w:p>
    <w:p w14:paraId="3F03CF9B" w14:textId="77777777" w:rsidR="00B42385" w:rsidRPr="00293F01" w:rsidRDefault="00B42385">
      <w:pPr>
        <w:rPr>
          <w:rFonts w:ascii="Eurostile" w:hAnsi="Eurostile"/>
        </w:rPr>
      </w:pPr>
    </w:p>
    <w:p w14:paraId="259EF7BF" w14:textId="2198CD85" w:rsidR="00900A24" w:rsidRPr="00301EAE" w:rsidRDefault="00900A24" w:rsidP="00301EAE">
      <w:pPr>
        <w:pBdr>
          <w:bottom w:val="single" w:sz="12" w:space="1" w:color="auto"/>
        </w:pBdr>
        <w:rPr>
          <w:rFonts w:ascii="Eurostile" w:hAnsi="Eurostile"/>
          <w:b/>
          <w:i/>
          <w:sz w:val="32"/>
          <w:szCs w:val="32"/>
        </w:rPr>
      </w:pPr>
      <w:r w:rsidRPr="00A4248D">
        <w:rPr>
          <w:rFonts w:ascii="Eurostile" w:hAnsi="Eurostile"/>
          <w:b/>
          <w:i/>
          <w:sz w:val="32"/>
          <w:szCs w:val="32"/>
        </w:rPr>
        <w:t xml:space="preserve">Lab: </w:t>
      </w:r>
      <w:r w:rsidR="00515E77">
        <w:rPr>
          <w:rFonts w:ascii="Eurostile" w:hAnsi="Eurostile"/>
          <w:b/>
          <w:i/>
          <w:sz w:val="32"/>
          <w:szCs w:val="32"/>
        </w:rPr>
        <w:t xml:space="preserve"> </w:t>
      </w:r>
      <w:r w:rsidR="00C06FCC">
        <w:rPr>
          <w:rFonts w:ascii="Eurostile" w:hAnsi="Eurostile"/>
          <w:b/>
          <w:i/>
          <w:sz w:val="32"/>
          <w:szCs w:val="32"/>
        </w:rPr>
        <w:t>Calorimetry</w:t>
      </w:r>
    </w:p>
    <w:p w14:paraId="4C40C427" w14:textId="77777777" w:rsidR="00301EAE" w:rsidRPr="00293F01" w:rsidRDefault="00301EAE" w:rsidP="00900A24">
      <w:pPr>
        <w:rPr>
          <w:rFonts w:ascii="Eurostile" w:hAnsi="Eurostile"/>
        </w:rPr>
      </w:pPr>
    </w:p>
    <w:p w14:paraId="5E931581" w14:textId="3B0D9760" w:rsidR="00900A24" w:rsidRPr="00293F01" w:rsidRDefault="00900A24" w:rsidP="00900A24">
      <w:pPr>
        <w:rPr>
          <w:rFonts w:ascii="Eurostile" w:hAnsi="Eurostile"/>
        </w:rPr>
      </w:pPr>
      <w:r w:rsidRPr="00293F01">
        <w:rPr>
          <w:rFonts w:ascii="Eurostile" w:hAnsi="Eurostile"/>
        </w:rPr>
        <w:t xml:space="preserve">In this lab, we’ll use </w:t>
      </w:r>
      <w:r w:rsidR="00C06FCC">
        <w:rPr>
          <w:rFonts w:ascii="Eurostile" w:hAnsi="Eurostile"/>
        </w:rPr>
        <w:t>an online simulation of calorimetry, the measurement of heat transfer, to predict the final temperature when a heated sample of known material is placed in water and allowed to equilibrate, and identify an unknown material based on calculating its specific heat</w:t>
      </w:r>
      <w:r>
        <w:rPr>
          <w:rFonts w:ascii="Eurostile" w:hAnsi="Eurostile"/>
        </w:rPr>
        <w:t>.</w:t>
      </w:r>
    </w:p>
    <w:p w14:paraId="4BACDBC4" w14:textId="77777777" w:rsidR="00900A24" w:rsidRPr="00293F01" w:rsidRDefault="00900A24" w:rsidP="00900A24">
      <w:pPr>
        <w:rPr>
          <w:rFonts w:ascii="Eurostile" w:hAnsi="Eurostile"/>
        </w:rPr>
      </w:pPr>
    </w:p>
    <w:p w14:paraId="4177C93E" w14:textId="5BE300ED" w:rsidR="00900A24" w:rsidRPr="007E228E" w:rsidRDefault="007E228E" w:rsidP="00900A24">
      <w:pPr>
        <w:rPr>
          <w:rFonts w:ascii="Eurostile" w:hAnsi="Eurostile"/>
          <w:b/>
        </w:rPr>
      </w:pPr>
      <w:r w:rsidRPr="007E228E">
        <w:rPr>
          <w:rFonts w:ascii="Eurostile" w:hAnsi="Eurostile"/>
          <w:b/>
        </w:rPr>
        <w:t>Part I: Predicting Final Temperature When Cooling a Known Sample</w:t>
      </w:r>
    </w:p>
    <w:p w14:paraId="2B701D9A" w14:textId="77777777" w:rsidR="00900A24" w:rsidRPr="00293F01" w:rsidRDefault="00900A24" w:rsidP="00900A24">
      <w:pPr>
        <w:rPr>
          <w:rFonts w:ascii="Eurostile" w:hAnsi="Eurostile"/>
        </w:rPr>
      </w:pPr>
    </w:p>
    <w:p w14:paraId="072C5AC4" w14:textId="657C08B4" w:rsidR="00900A24" w:rsidRDefault="00C06FCC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Consider the following situation.  A 50-g block of iron is placed in a beaker of water, which is then brought to a boil using a hot plate.  The iron is then placed in 200-g of water which is at room temperature (20</w:t>
      </w:r>
      <w:r>
        <w:rPr>
          <w:rFonts w:ascii="Eurostile" w:hAnsi="Eurostile"/>
        </w:rPr>
        <w:sym w:font="Symbol" w:char="F0B0"/>
      </w:r>
      <w:r>
        <w:rPr>
          <w:rFonts w:ascii="Eurostile" w:hAnsi="Eurostile"/>
        </w:rPr>
        <w:t>C).  If no heat is lost to the surroundings, what should the final temperature of the iron and water be after reaching thermal equilibrium?  Show all work below.</w:t>
      </w:r>
    </w:p>
    <w:p w14:paraId="6266CA23" w14:textId="387CDC02" w:rsidR="00C06FCC" w:rsidRDefault="00C06FCC" w:rsidP="00C06FCC">
      <w:pPr>
        <w:rPr>
          <w:rFonts w:ascii="Eurostile" w:hAnsi="Eurostile"/>
        </w:rPr>
      </w:pPr>
    </w:p>
    <w:p w14:paraId="2910F80B" w14:textId="0B088422" w:rsidR="00C06FCC" w:rsidRDefault="00C06FCC" w:rsidP="00C06FCC">
      <w:pPr>
        <w:rPr>
          <w:rFonts w:ascii="Eurostile" w:hAnsi="Eurostile"/>
        </w:rPr>
      </w:pPr>
    </w:p>
    <w:p w14:paraId="60C1C06D" w14:textId="03FFF8A8" w:rsidR="00C06FCC" w:rsidRDefault="00C06FCC" w:rsidP="00C06FCC">
      <w:pPr>
        <w:rPr>
          <w:rFonts w:ascii="Eurostile" w:hAnsi="Eurostile"/>
        </w:rPr>
      </w:pPr>
    </w:p>
    <w:p w14:paraId="0DF2FD75" w14:textId="3DF21C5D" w:rsidR="00C06FCC" w:rsidRDefault="00C06FCC" w:rsidP="00C06FCC">
      <w:pPr>
        <w:rPr>
          <w:rFonts w:ascii="Eurostile" w:hAnsi="Eurostile"/>
        </w:rPr>
      </w:pPr>
    </w:p>
    <w:p w14:paraId="0C36F1BB" w14:textId="32E45386" w:rsidR="00C06FCC" w:rsidRDefault="00C06FCC" w:rsidP="00C06FCC">
      <w:pPr>
        <w:rPr>
          <w:rFonts w:ascii="Eurostile" w:hAnsi="Eurostile"/>
        </w:rPr>
      </w:pPr>
    </w:p>
    <w:p w14:paraId="7C65052E" w14:textId="4A84BD2E" w:rsidR="00C06FCC" w:rsidRDefault="00C06FCC" w:rsidP="00C06FCC">
      <w:pPr>
        <w:rPr>
          <w:rFonts w:ascii="Eurostile" w:hAnsi="Eurostile"/>
        </w:rPr>
      </w:pPr>
    </w:p>
    <w:p w14:paraId="615A7722" w14:textId="669942FE" w:rsidR="00C06FCC" w:rsidRDefault="00C06FCC" w:rsidP="00C06FCC">
      <w:pPr>
        <w:rPr>
          <w:rFonts w:ascii="Eurostile" w:hAnsi="Eurostile"/>
        </w:rPr>
      </w:pPr>
    </w:p>
    <w:p w14:paraId="20ABFCD7" w14:textId="010F9389" w:rsidR="00C06FCC" w:rsidRDefault="00C06FCC" w:rsidP="00C06FCC">
      <w:pPr>
        <w:rPr>
          <w:rFonts w:ascii="Eurostile" w:hAnsi="Eurostile"/>
        </w:rPr>
      </w:pPr>
    </w:p>
    <w:p w14:paraId="4D9B9090" w14:textId="6405BB14" w:rsidR="00C06FCC" w:rsidRDefault="00C06FCC" w:rsidP="00C06FCC">
      <w:pPr>
        <w:rPr>
          <w:rFonts w:ascii="Eurostile" w:hAnsi="Eurostile"/>
        </w:rPr>
      </w:pPr>
    </w:p>
    <w:p w14:paraId="4AE6E09B" w14:textId="16437B32" w:rsidR="00C06FCC" w:rsidRDefault="00C06FCC" w:rsidP="00C06FCC">
      <w:pPr>
        <w:rPr>
          <w:rFonts w:ascii="Eurostile" w:hAnsi="Eurostile"/>
        </w:rPr>
      </w:pPr>
    </w:p>
    <w:p w14:paraId="3193A367" w14:textId="0CD3942E" w:rsidR="00C06FCC" w:rsidRDefault="00C06FCC" w:rsidP="00C06FCC">
      <w:pPr>
        <w:pStyle w:val="ListParagraph"/>
        <w:ind w:left="6480" w:firstLine="720"/>
        <w:rPr>
          <w:rFonts w:ascii="Eurostile" w:hAnsi="Eurostile"/>
        </w:rPr>
      </w:pPr>
      <w:proofErr w:type="spellStart"/>
      <w:r w:rsidRPr="007E228E">
        <w:rPr>
          <w:rFonts w:ascii="Eurostile" w:hAnsi="Eurostile"/>
          <w:i/>
        </w:rPr>
        <w:t>T</w:t>
      </w:r>
      <w:r w:rsidRPr="007E228E">
        <w:rPr>
          <w:rFonts w:ascii="Eurostile" w:hAnsi="Eurostile"/>
          <w:i/>
          <w:vertAlign w:val="subscript"/>
        </w:rPr>
        <w:t>Final</w:t>
      </w:r>
      <w:proofErr w:type="spellEnd"/>
      <w:r w:rsidRPr="007E228E">
        <w:rPr>
          <w:rFonts w:ascii="Eurostile" w:hAnsi="Eurostile"/>
          <w:i/>
        </w:rPr>
        <w:t xml:space="preserve"> </w:t>
      </w:r>
      <w:r>
        <w:rPr>
          <w:rFonts w:ascii="Eurostile" w:hAnsi="Eurostile"/>
        </w:rPr>
        <w:t>= _________________</w:t>
      </w:r>
    </w:p>
    <w:p w14:paraId="4BA2BF0F" w14:textId="77777777" w:rsidR="00900A24" w:rsidRPr="00293F01" w:rsidRDefault="00900A24" w:rsidP="00900A24">
      <w:pPr>
        <w:pStyle w:val="ListParagraph"/>
        <w:ind w:left="1080"/>
        <w:rPr>
          <w:rFonts w:ascii="Eurostile" w:hAnsi="Eurostile"/>
        </w:rPr>
      </w:pPr>
    </w:p>
    <w:p w14:paraId="3D888295" w14:textId="3FF7C115" w:rsidR="00900A24" w:rsidRDefault="00C06FCC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Now let’s test our calculations in a simulation!  Go to the following website:</w:t>
      </w:r>
    </w:p>
    <w:p w14:paraId="1EB72217" w14:textId="77777777" w:rsidR="00C06FCC" w:rsidRPr="00C06FCC" w:rsidRDefault="00C06FCC" w:rsidP="00C06FCC">
      <w:pPr>
        <w:rPr>
          <w:rFonts w:ascii="Eurostile" w:hAnsi="Eurostile"/>
        </w:rPr>
      </w:pPr>
    </w:p>
    <w:p w14:paraId="68ED3BB1" w14:textId="7DEAF1CE" w:rsidR="00C06FCC" w:rsidRDefault="00C06FCC" w:rsidP="00C06FCC">
      <w:pPr>
        <w:ind w:left="360" w:firstLine="720"/>
      </w:pPr>
      <w:hyperlink r:id="rId7" w:history="1">
        <w:r w:rsidRPr="00DD245C">
          <w:rPr>
            <w:rStyle w:val="Hyperlink"/>
          </w:rPr>
          <w:t>https://media.pearsoncmg.com/bc/bc_0media_chem/chem_sim/calorimetry/Calor.php</w:t>
        </w:r>
      </w:hyperlink>
    </w:p>
    <w:p w14:paraId="5DEF660E" w14:textId="77777777" w:rsidR="00C06FCC" w:rsidRDefault="00C06FCC" w:rsidP="00C06FCC">
      <w:pPr>
        <w:pStyle w:val="ListParagraph"/>
        <w:ind w:left="1080"/>
        <w:rPr>
          <w:rFonts w:ascii="Eurostile" w:hAnsi="Eurostile"/>
        </w:rPr>
      </w:pPr>
    </w:p>
    <w:p w14:paraId="11CA381C" w14:textId="56C3EC9A" w:rsidR="00900A24" w:rsidRDefault="00C06FCC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Click the “Experiment” tab, then click the button: “Run Experiment”</w:t>
      </w:r>
    </w:p>
    <w:p w14:paraId="12D0A9C3" w14:textId="48FE8AF8" w:rsidR="00C06FCC" w:rsidRDefault="00C06FCC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We’ll be heating a solid, so click the “Solids’ tab and then choose Iron.</w:t>
      </w:r>
    </w:p>
    <w:p w14:paraId="60200F79" w14:textId="75F3719F" w:rsidR="00C06FCC" w:rsidRDefault="00C06FCC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Set the mass of the iron to be 50 g, and set its temperature to be 100</w:t>
      </w:r>
      <w:r>
        <w:rPr>
          <w:rFonts w:ascii="Eurostile" w:hAnsi="Eurostile"/>
        </w:rPr>
        <w:sym w:font="Symbol" w:char="F0B0"/>
      </w:r>
      <w:r>
        <w:rPr>
          <w:rFonts w:ascii="Eurostile" w:hAnsi="Eurostile"/>
        </w:rPr>
        <w:t>C</w:t>
      </w:r>
      <w:r>
        <w:rPr>
          <w:rFonts w:ascii="Eurostile" w:hAnsi="Eurostile"/>
        </w:rPr>
        <w:t>.</w:t>
      </w:r>
    </w:p>
    <w:p w14:paraId="175AD67A" w14:textId="36E07958" w:rsidR="00C06FCC" w:rsidRDefault="00C06FCC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 xml:space="preserve">Click </w:t>
      </w:r>
      <w:r w:rsidR="007E228E">
        <w:rPr>
          <w:rFonts w:ascii="Eurostile" w:hAnsi="Eurostile"/>
        </w:rPr>
        <w:t>“Next”.</w:t>
      </w:r>
    </w:p>
    <w:p w14:paraId="5C9BFD4F" w14:textId="2F6BDE83" w:rsidR="007E228E" w:rsidRDefault="007E228E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Choose Water as your liquid.  Set its mass to 200 g and temperature to 20</w:t>
      </w:r>
      <w:r>
        <w:rPr>
          <w:rFonts w:ascii="Eurostile" w:hAnsi="Eurostile"/>
        </w:rPr>
        <w:sym w:font="Symbol" w:char="F0B0"/>
      </w:r>
      <w:r>
        <w:rPr>
          <w:rFonts w:ascii="Eurostile" w:hAnsi="Eurostile"/>
        </w:rPr>
        <w:t>C</w:t>
      </w:r>
      <w:r>
        <w:rPr>
          <w:rFonts w:ascii="Eurostile" w:hAnsi="Eurostile"/>
        </w:rPr>
        <w:t>.</w:t>
      </w:r>
    </w:p>
    <w:p w14:paraId="20265BBC" w14:textId="0D49C771" w:rsidR="00C06FCC" w:rsidRDefault="007E228E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Under “Run Experiment” select the box for “Show Graph View”.   Then click “START”.</w:t>
      </w:r>
    </w:p>
    <w:p w14:paraId="6274EF06" w14:textId="6B4265FE" w:rsidR="007E228E" w:rsidRDefault="007E228E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What is the final temperature of the iron and water after thermal equilibrium is reached?</w:t>
      </w:r>
    </w:p>
    <w:p w14:paraId="6D4FB0EA" w14:textId="6B83C4A4" w:rsidR="007E228E" w:rsidRPr="007E228E" w:rsidRDefault="007E228E" w:rsidP="007E228E">
      <w:pPr>
        <w:pStyle w:val="ListParagraph"/>
        <w:ind w:left="1080"/>
        <w:rPr>
          <w:rFonts w:ascii="Eurostile" w:hAnsi="Eurostile"/>
          <w:i/>
        </w:rPr>
      </w:pPr>
    </w:p>
    <w:p w14:paraId="3F4B0FD6" w14:textId="77777777" w:rsidR="007E228E" w:rsidRDefault="007E228E" w:rsidP="007E228E">
      <w:pPr>
        <w:pStyle w:val="ListParagraph"/>
        <w:ind w:left="6480" w:firstLine="720"/>
        <w:rPr>
          <w:rFonts w:ascii="Eurostile" w:hAnsi="Eurostile"/>
        </w:rPr>
      </w:pPr>
      <w:proofErr w:type="spellStart"/>
      <w:r w:rsidRPr="007E228E">
        <w:rPr>
          <w:rFonts w:ascii="Eurostile" w:hAnsi="Eurostile"/>
          <w:i/>
        </w:rPr>
        <w:t>T</w:t>
      </w:r>
      <w:r w:rsidRPr="007E228E">
        <w:rPr>
          <w:rFonts w:ascii="Eurostile" w:hAnsi="Eurostile"/>
          <w:i/>
          <w:vertAlign w:val="subscript"/>
        </w:rPr>
        <w:t>Final</w:t>
      </w:r>
      <w:proofErr w:type="spellEnd"/>
      <w:r w:rsidRPr="007E228E">
        <w:rPr>
          <w:rFonts w:ascii="Eurostile" w:hAnsi="Eurostile"/>
          <w:i/>
        </w:rPr>
        <w:t xml:space="preserve"> </w:t>
      </w:r>
      <w:r>
        <w:rPr>
          <w:rFonts w:ascii="Eurostile" w:hAnsi="Eurostile"/>
        </w:rPr>
        <w:t>= _________________</w:t>
      </w:r>
    </w:p>
    <w:p w14:paraId="0A410375" w14:textId="77777777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7B1FC9D2" w14:textId="412449D6" w:rsidR="007E228E" w:rsidRDefault="007E228E" w:rsidP="00900A24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Find the %-error between your answers to #1 and #9.  Show all work below.</w:t>
      </w:r>
    </w:p>
    <w:p w14:paraId="0E2A6B0A" w14:textId="06BD5E44" w:rsidR="007E228E" w:rsidRDefault="007E228E" w:rsidP="007E228E">
      <w:pPr>
        <w:ind w:left="360"/>
        <w:rPr>
          <w:rFonts w:ascii="Eurostile" w:hAnsi="Eurostile"/>
        </w:rPr>
      </w:pPr>
    </w:p>
    <w:p w14:paraId="29D614AC" w14:textId="14E3C648" w:rsidR="007E228E" w:rsidRDefault="007E228E" w:rsidP="007E228E">
      <w:pPr>
        <w:ind w:left="360"/>
        <w:rPr>
          <w:rFonts w:ascii="Eurostile" w:hAnsi="Eurostile"/>
        </w:rPr>
      </w:pPr>
    </w:p>
    <w:p w14:paraId="013A69B0" w14:textId="38F53AE3" w:rsidR="007E228E" w:rsidRDefault="007E228E" w:rsidP="007E228E">
      <w:pPr>
        <w:ind w:left="360"/>
        <w:rPr>
          <w:rFonts w:ascii="Eurostile" w:hAnsi="Eurostile"/>
        </w:rPr>
      </w:pPr>
    </w:p>
    <w:p w14:paraId="32E0E7EA" w14:textId="792DCBF4" w:rsidR="007E228E" w:rsidRDefault="007E228E" w:rsidP="007E228E">
      <w:pPr>
        <w:ind w:left="360"/>
        <w:rPr>
          <w:rFonts w:ascii="Eurostile" w:hAnsi="Eurostile"/>
        </w:rPr>
      </w:pPr>
    </w:p>
    <w:p w14:paraId="3DAB55E4" w14:textId="2CADFE7D" w:rsidR="007E228E" w:rsidRDefault="007E228E" w:rsidP="007E228E">
      <w:pPr>
        <w:pStyle w:val="ListParagraph"/>
        <w:ind w:left="6840"/>
        <w:rPr>
          <w:rFonts w:ascii="Eurostile" w:hAnsi="Eurostile"/>
        </w:rPr>
      </w:pPr>
      <w:r w:rsidRPr="007E228E">
        <w:rPr>
          <w:rFonts w:ascii="Eurostile" w:hAnsi="Eurostile"/>
          <w:i/>
        </w:rPr>
        <w:t>%-error</w:t>
      </w:r>
      <w:r>
        <w:rPr>
          <w:rFonts w:ascii="Eurostile" w:hAnsi="Eurostile"/>
        </w:rPr>
        <w:t xml:space="preserve"> = _________________</w:t>
      </w:r>
    </w:p>
    <w:p w14:paraId="2F6F0810" w14:textId="77777777" w:rsidR="007E228E" w:rsidRDefault="007E228E" w:rsidP="007E228E">
      <w:pPr>
        <w:rPr>
          <w:rFonts w:ascii="Eurostile" w:hAnsi="Eurostile"/>
          <w:b/>
        </w:rPr>
      </w:pPr>
    </w:p>
    <w:p w14:paraId="5C722C08" w14:textId="031AC8DE" w:rsidR="007E228E" w:rsidRPr="007E228E" w:rsidRDefault="007E228E" w:rsidP="007E228E">
      <w:pPr>
        <w:rPr>
          <w:rFonts w:ascii="Eurostile" w:hAnsi="Eurostile"/>
          <w:b/>
        </w:rPr>
      </w:pPr>
      <w:r w:rsidRPr="007E228E">
        <w:rPr>
          <w:rFonts w:ascii="Eurostile" w:hAnsi="Eurostile"/>
          <w:b/>
        </w:rPr>
        <w:lastRenderedPageBreak/>
        <w:t>Part I</w:t>
      </w:r>
      <w:r>
        <w:rPr>
          <w:rFonts w:ascii="Eurostile" w:hAnsi="Eurostile"/>
          <w:b/>
        </w:rPr>
        <w:t>I</w:t>
      </w:r>
      <w:r w:rsidRPr="007E228E">
        <w:rPr>
          <w:rFonts w:ascii="Eurostile" w:hAnsi="Eurostile"/>
          <w:b/>
        </w:rPr>
        <w:t xml:space="preserve">: </w:t>
      </w:r>
      <w:r>
        <w:rPr>
          <w:rFonts w:ascii="Eurostile" w:hAnsi="Eurostile"/>
          <w:b/>
        </w:rPr>
        <w:t xml:space="preserve">Identifying an Unknown Sample </w:t>
      </w:r>
    </w:p>
    <w:p w14:paraId="23102632" w14:textId="77777777" w:rsidR="007E228E" w:rsidRPr="00293F01" w:rsidRDefault="007E228E" w:rsidP="007E228E">
      <w:pPr>
        <w:rPr>
          <w:rFonts w:ascii="Eurostile" w:hAnsi="Eurostile"/>
        </w:rPr>
      </w:pPr>
    </w:p>
    <w:p w14:paraId="3D96063C" w14:textId="200B0A06" w:rsidR="007E228E" w:rsidRDefault="007E228E" w:rsidP="007E228E">
      <w:pPr>
        <w:pStyle w:val="ListParagraph"/>
        <w:numPr>
          <w:ilvl w:val="0"/>
          <w:numId w:val="2"/>
        </w:numPr>
        <w:rPr>
          <w:rFonts w:ascii="Eurostile" w:hAnsi="Eurostile"/>
        </w:rPr>
      </w:pPr>
      <w:r w:rsidRPr="007E228E">
        <w:rPr>
          <w:rFonts w:ascii="Eurostile" w:hAnsi="Eurostile"/>
        </w:rPr>
        <w:t>Reset the Simulation.</w:t>
      </w:r>
    </w:p>
    <w:p w14:paraId="628C41B9" w14:textId="7DEE8712" w:rsidR="007E228E" w:rsidRDefault="007E228E" w:rsidP="007E228E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 xml:space="preserve">Repeat exactly what you did last time, except this time chose “Unknown Metal I” instead of iron.  Do </w:t>
      </w:r>
      <w:r w:rsidRPr="007E228E">
        <w:rPr>
          <w:rFonts w:ascii="Eurostile" w:hAnsi="Eurostile"/>
          <w:b/>
        </w:rPr>
        <w:t>NOT</w:t>
      </w:r>
      <w:r>
        <w:rPr>
          <w:rFonts w:ascii="Eurostile" w:hAnsi="Eurostile"/>
        </w:rPr>
        <w:t xml:space="preserve"> click the box to show specific heat.</w:t>
      </w:r>
    </w:p>
    <w:p w14:paraId="3745CA04" w14:textId="51EAC963" w:rsidR="007E228E" w:rsidRDefault="007E228E" w:rsidP="007E228E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What is the final temperature after allowing the system to reach thermal equilibrium?</w:t>
      </w:r>
    </w:p>
    <w:p w14:paraId="00E6AB49" w14:textId="7370CCE2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09EE15D9" w14:textId="77777777" w:rsidR="007E228E" w:rsidRDefault="007E228E" w:rsidP="007E228E">
      <w:pPr>
        <w:pStyle w:val="ListParagraph"/>
        <w:ind w:left="6480" w:firstLine="720"/>
        <w:rPr>
          <w:rFonts w:ascii="Eurostile" w:hAnsi="Eurostile"/>
        </w:rPr>
      </w:pPr>
      <w:proofErr w:type="spellStart"/>
      <w:r w:rsidRPr="007E228E">
        <w:rPr>
          <w:rFonts w:ascii="Eurostile" w:hAnsi="Eurostile"/>
          <w:i/>
        </w:rPr>
        <w:t>T</w:t>
      </w:r>
      <w:r w:rsidRPr="007E228E">
        <w:rPr>
          <w:rFonts w:ascii="Eurostile" w:hAnsi="Eurostile"/>
          <w:i/>
          <w:vertAlign w:val="subscript"/>
        </w:rPr>
        <w:t>Final</w:t>
      </w:r>
      <w:proofErr w:type="spellEnd"/>
      <w:r w:rsidRPr="007E228E">
        <w:rPr>
          <w:rFonts w:ascii="Eurostile" w:hAnsi="Eurostile"/>
          <w:i/>
        </w:rPr>
        <w:t xml:space="preserve"> </w:t>
      </w:r>
      <w:r>
        <w:rPr>
          <w:rFonts w:ascii="Eurostile" w:hAnsi="Eurostile"/>
        </w:rPr>
        <w:t>= _________________</w:t>
      </w:r>
    </w:p>
    <w:p w14:paraId="0A622D4E" w14:textId="77777777" w:rsidR="007E228E" w:rsidRPr="007E228E" w:rsidRDefault="007E228E" w:rsidP="007E228E">
      <w:pPr>
        <w:rPr>
          <w:rFonts w:ascii="Eurostile" w:hAnsi="Eurostile"/>
        </w:rPr>
      </w:pPr>
    </w:p>
    <w:p w14:paraId="2095A5D2" w14:textId="371BA6EB" w:rsidR="007E228E" w:rsidRDefault="007E228E" w:rsidP="007E228E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Calculate the specific heat of Unknown Metal I.  Show all work below:</w:t>
      </w:r>
    </w:p>
    <w:p w14:paraId="3ADF50C0" w14:textId="0BAEC09A" w:rsidR="007E228E" w:rsidRDefault="007E228E" w:rsidP="007E228E">
      <w:pPr>
        <w:rPr>
          <w:rFonts w:ascii="Eurostile" w:hAnsi="Eurostile"/>
        </w:rPr>
      </w:pPr>
    </w:p>
    <w:p w14:paraId="4A1F98E1" w14:textId="3938CDC6" w:rsidR="007E228E" w:rsidRDefault="007E228E" w:rsidP="007E228E">
      <w:pPr>
        <w:rPr>
          <w:rFonts w:ascii="Eurostile" w:hAnsi="Eurostile"/>
        </w:rPr>
      </w:pPr>
    </w:p>
    <w:p w14:paraId="533AFD32" w14:textId="19103FF5" w:rsidR="007E228E" w:rsidRDefault="007E228E" w:rsidP="007E228E">
      <w:pPr>
        <w:rPr>
          <w:rFonts w:ascii="Eurostile" w:hAnsi="Eurostile"/>
        </w:rPr>
      </w:pPr>
    </w:p>
    <w:p w14:paraId="1F7256D9" w14:textId="007A8932" w:rsidR="007E228E" w:rsidRDefault="007E228E" w:rsidP="007E228E">
      <w:pPr>
        <w:rPr>
          <w:rFonts w:ascii="Eurostile" w:hAnsi="Eurostile"/>
        </w:rPr>
      </w:pPr>
    </w:p>
    <w:p w14:paraId="77EDE5C7" w14:textId="7C950059" w:rsidR="007E228E" w:rsidRDefault="007E228E" w:rsidP="007E228E">
      <w:pPr>
        <w:rPr>
          <w:rFonts w:ascii="Eurostile" w:hAnsi="Eurostile"/>
        </w:rPr>
      </w:pPr>
    </w:p>
    <w:p w14:paraId="7B3B41DA" w14:textId="2B5A3B36" w:rsidR="007E228E" w:rsidRDefault="007E228E" w:rsidP="007E228E">
      <w:pPr>
        <w:rPr>
          <w:rFonts w:ascii="Eurostile" w:hAnsi="Eurostile"/>
        </w:rPr>
      </w:pPr>
    </w:p>
    <w:p w14:paraId="3F9E5990" w14:textId="38DEC613" w:rsidR="007E228E" w:rsidRDefault="007E228E" w:rsidP="007E228E">
      <w:pPr>
        <w:rPr>
          <w:rFonts w:ascii="Eurostile" w:hAnsi="Eurostile"/>
        </w:rPr>
      </w:pPr>
    </w:p>
    <w:p w14:paraId="55619BCC" w14:textId="1CA2B33C" w:rsidR="007E228E" w:rsidRDefault="007E228E" w:rsidP="007E228E">
      <w:pPr>
        <w:rPr>
          <w:rFonts w:ascii="Eurostile" w:hAnsi="Eurostile"/>
        </w:rPr>
      </w:pPr>
    </w:p>
    <w:p w14:paraId="28C2BB46" w14:textId="519721EE" w:rsidR="007E228E" w:rsidRDefault="007E228E" w:rsidP="007E228E">
      <w:pPr>
        <w:rPr>
          <w:rFonts w:ascii="Eurostile" w:hAnsi="Eurostile"/>
        </w:rPr>
      </w:pPr>
    </w:p>
    <w:p w14:paraId="3827B04E" w14:textId="77777777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65A37D05" w14:textId="6E41DD04" w:rsidR="007E228E" w:rsidRDefault="007E228E" w:rsidP="007E228E">
      <w:pPr>
        <w:pStyle w:val="ListParagraph"/>
        <w:ind w:left="6480"/>
        <w:rPr>
          <w:rFonts w:ascii="Eurostile" w:hAnsi="Eurostile"/>
        </w:rPr>
      </w:pPr>
      <w:proofErr w:type="spellStart"/>
      <w:r>
        <w:rPr>
          <w:rFonts w:ascii="Eurostile" w:hAnsi="Eurostile"/>
          <w:i/>
        </w:rPr>
        <w:t>c</w:t>
      </w:r>
      <w:r>
        <w:rPr>
          <w:rFonts w:ascii="Eurostile" w:hAnsi="Eurostile"/>
          <w:i/>
          <w:vertAlign w:val="subscript"/>
        </w:rPr>
        <w:t>Unknown</w:t>
      </w:r>
      <w:proofErr w:type="spellEnd"/>
      <w:r>
        <w:rPr>
          <w:rFonts w:ascii="Eurostile" w:hAnsi="Eurostile"/>
          <w:i/>
          <w:vertAlign w:val="subscript"/>
        </w:rPr>
        <w:t xml:space="preserve"> Metal </w:t>
      </w:r>
      <w:proofErr w:type="gramStart"/>
      <w:r>
        <w:rPr>
          <w:rFonts w:ascii="Eurostile" w:hAnsi="Eurostile"/>
          <w:i/>
          <w:vertAlign w:val="subscript"/>
        </w:rPr>
        <w:t xml:space="preserve">I </w:t>
      </w:r>
      <w:r w:rsidRPr="007E228E">
        <w:rPr>
          <w:rFonts w:ascii="Eurostile" w:hAnsi="Eurostile"/>
          <w:i/>
        </w:rPr>
        <w:t xml:space="preserve"> </w:t>
      </w:r>
      <w:r>
        <w:rPr>
          <w:rFonts w:ascii="Eurostile" w:hAnsi="Eurostile"/>
        </w:rPr>
        <w:t>=</w:t>
      </w:r>
      <w:proofErr w:type="gramEnd"/>
      <w:r>
        <w:rPr>
          <w:rFonts w:ascii="Eurostile" w:hAnsi="Eurostile"/>
        </w:rPr>
        <w:t xml:space="preserve"> _________________</w:t>
      </w:r>
    </w:p>
    <w:p w14:paraId="0452909C" w14:textId="77777777" w:rsidR="007E228E" w:rsidRPr="007E228E" w:rsidRDefault="007E228E" w:rsidP="007E228E">
      <w:pPr>
        <w:rPr>
          <w:rFonts w:ascii="Eurostile" w:hAnsi="Eurostile"/>
        </w:rPr>
      </w:pPr>
    </w:p>
    <w:p w14:paraId="340C55B3" w14:textId="582A4D86" w:rsidR="007E228E" w:rsidRDefault="007E228E" w:rsidP="007E228E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Identify the unknown metal: _______________________</w:t>
      </w:r>
    </w:p>
    <w:p w14:paraId="69ECE75E" w14:textId="5A7988AE" w:rsidR="007E228E" w:rsidRDefault="007E228E" w:rsidP="007E228E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Imagine this experiment had been conducted using real equipment in a laboratory rather than in a simulation.  What would you expect to be the most significant source of error or uncertainty in this experiment?</w:t>
      </w:r>
    </w:p>
    <w:p w14:paraId="037D55BA" w14:textId="73A84BE3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1A74410C" w14:textId="78F02D51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310772F7" w14:textId="05D22EFF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6B61A821" w14:textId="1C7BDC5F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56C1EF05" w14:textId="68FB69BB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10141FC0" w14:textId="77777777" w:rsidR="007E228E" w:rsidRDefault="007E228E" w:rsidP="007E228E">
      <w:pPr>
        <w:pStyle w:val="ListParagraph"/>
        <w:ind w:left="1080"/>
        <w:rPr>
          <w:rFonts w:ascii="Eurostile" w:hAnsi="Eurostile"/>
        </w:rPr>
      </w:pPr>
    </w:p>
    <w:p w14:paraId="2577DED5" w14:textId="6D046301" w:rsidR="007E228E" w:rsidRDefault="007E228E" w:rsidP="007E228E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 xml:space="preserve">Further imagine that this experiment is not only conducted </w:t>
      </w:r>
      <w:r w:rsidR="00224FA0">
        <w:rPr>
          <w:rFonts w:ascii="Eurostile" w:hAnsi="Eurostile"/>
        </w:rPr>
        <w:t>using real equipment, but also a sealed calorimeter vessel is unavailable.  Instead a simple Styrofoam cup was used to hold the cool water.  What major additional source of error must now be acknowledged?</w:t>
      </w:r>
    </w:p>
    <w:p w14:paraId="5C571060" w14:textId="0AD1E322" w:rsidR="00224FA0" w:rsidRDefault="00224FA0" w:rsidP="00224FA0">
      <w:pPr>
        <w:rPr>
          <w:rFonts w:ascii="Eurostile" w:hAnsi="Eurostile"/>
        </w:rPr>
      </w:pPr>
    </w:p>
    <w:p w14:paraId="31033724" w14:textId="636724DC" w:rsidR="00224FA0" w:rsidRDefault="00224FA0" w:rsidP="00224FA0">
      <w:pPr>
        <w:rPr>
          <w:rFonts w:ascii="Eurostile" w:hAnsi="Eurostile"/>
        </w:rPr>
      </w:pPr>
    </w:p>
    <w:p w14:paraId="06FE0263" w14:textId="571E9398" w:rsidR="00224FA0" w:rsidRDefault="00224FA0" w:rsidP="00224FA0">
      <w:pPr>
        <w:rPr>
          <w:rFonts w:ascii="Eurostile" w:hAnsi="Eurostile"/>
        </w:rPr>
      </w:pPr>
    </w:p>
    <w:p w14:paraId="4B111026" w14:textId="68A56B27" w:rsidR="00224FA0" w:rsidRDefault="00224FA0" w:rsidP="00224FA0">
      <w:pPr>
        <w:rPr>
          <w:rFonts w:ascii="Eurostile" w:hAnsi="Eurostile"/>
        </w:rPr>
      </w:pPr>
    </w:p>
    <w:p w14:paraId="2D0C9FD8" w14:textId="77777777" w:rsidR="00224FA0" w:rsidRDefault="00224FA0" w:rsidP="00224FA0">
      <w:pPr>
        <w:rPr>
          <w:rFonts w:ascii="Eurostile" w:hAnsi="Eurostile"/>
        </w:rPr>
      </w:pPr>
    </w:p>
    <w:p w14:paraId="0E5DEC37" w14:textId="443BBDDE" w:rsidR="00224FA0" w:rsidRDefault="00224FA0" w:rsidP="00224FA0">
      <w:pPr>
        <w:rPr>
          <w:rFonts w:ascii="Eurostile" w:hAnsi="Eurostile"/>
        </w:rPr>
      </w:pPr>
    </w:p>
    <w:p w14:paraId="42EFB6DB" w14:textId="0146B4CC" w:rsidR="00224FA0" w:rsidRDefault="00224FA0" w:rsidP="00224FA0">
      <w:pPr>
        <w:rPr>
          <w:rFonts w:ascii="Eurostile" w:hAnsi="Eurostile"/>
        </w:rPr>
      </w:pPr>
    </w:p>
    <w:p w14:paraId="1092A34B" w14:textId="6E809D47" w:rsidR="00224FA0" w:rsidRPr="00224FA0" w:rsidRDefault="00224FA0" w:rsidP="00224FA0">
      <w:pPr>
        <w:pStyle w:val="ListParagraph"/>
        <w:numPr>
          <w:ilvl w:val="0"/>
          <w:numId w:val="2"/>
        </w:numPr>
        <w:rPr>
          <w:rFonts w:ascii="Eurostile" w:hAnsi="Eurostile"/>
        </w:rPr>
      </w:pPr>
      <w:r>
        <w:rPr>
          <w:rFonts w:ascii="Eurostile" w:hAnsi="Eurostile"/>
        </w:rPr>
        <w:t>Would the experiment described in #17 most likely result in a calculation of specific heat of the unknown sample that is too high, too low, or would either outcome be equally likely?  Explain.</w:t>
      </w:r>
    </w:p>
    <w:p w14:paraId="749BE2F8" w14:textId="77777777" w:rsidR="00224FA0" w:rsidRDefault="00224FA0" w:rsidP="00224FA0">
      <w:pPr>
        <w:pStyle w:val="ListParagraph"/>
        <w:ind w:left="1080"/>
        <w:rPr>
          <w:rFonts w:ascii="Eurostile" w:hAnsi="Eurostile"/>
        </w:rPr>
      </w:pPr>
    </w:p>
    <w:p w14:paraId="6A35C4A5" w14:textId="77777777" w:rsidR="007E228E" w:rsidRPr="007E228E" w:rsidRDefault="007E228E" w:rsidP="007E228E">
      <w:pPr>
        <w:rPr>
          <w:rFonts w:ascii="Eurostile" w:hAnsi="Eurostile"/>
        </w:rPr>
      </w:pPr>
      <w:bookmarkStart w:id="0" w:name="_GoBack"/>
      <w:bookmarkEnd w:id="0"/>
    </w:p>
    <w:p w14:paraId="15D751A8" w14:textId="77777777" w:rsidR="00900A24" w:rsidRPr="004C401B" w:rsidRDefault="00900A24" w:rsidP="00900A24">
      <w:pPr>
        <w:rPr>
          <w:rFonts w:ascii="Eurostile" w:hAnsi="Eurostile"/>
        </w:rPr>
      </w:pPr>
    </w:p>
    <w:p w14:paraId="0A375C86" w14:textId="2CCB29C8" w:rsidR="003528E9" w:rsidRPr="00ED7398" w:rsidRDefault="003528E9" w:rsidP="00ED7398">
      <w:pPr>
        <w:pStyle w:val="ListParagraph"/>
        <w:ind w:left="1080"/>
        <w:rPr>
          <w:rFonts w:ascii="Eurostile" w:hAnsi="Eurostile"/>
        </w:rPr>
      </w:pPr>
    </w:p>
    <w:sectPr w:rsidR="003528E9" w:rsidRPr="00ED7398" w:rsidSect="004C401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49B7" w14:textId="77777777" w:rsidR="00EE69AD" w:rsidRDefault="00EE69AD" w:rsidP="0028614F">
      <w:r>
        <w:separator/>
      </w:r>
    </w:p>
  </w:endnote>
  <w:endnote w:type="continuationSeparator" w:id="0">
    <w:p w14:paraId="61EB3AD9" w14:textId="77777777" w:rsidR="00EE69AD" w:rsidRDefault="00EE69AD" w:rsidP="0028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7DA0" w14:textId="77777777" w:rsidR="00EE69AD" w:rsidRDefault="00EE69AD" w:rsidP="0028614F">
      <w:r>
        <w:separator/>
      </w:r>
    </w:p>
  </w:footnote>
  <w:footnote w:type="continuationSeparator" w:id="0">
    <w:p w14:paraId="05BB73D4" w14:textId="77777777" w:rsidR="00EE69AD" w:rsidRDefault="00EE69AD" w:rsidP="0028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5E6"/>
    <w:multiLevelType w:val="hybridMultilevel"/>
    <w:tmpl w:val="C28AA9B8"/>
    <w:lvl w:ilvl="0" w:tplc="A59E4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2965"/>
    <w:multiLevelType w:val="hybridMultilevel"/>
    <w:tmpl w:val="C28AA9B8"/>
    <w:lvl w:ilvl="0" w:tplc="A59E4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44801"/>
    <w:multiLevelType w:val="hybridMultilevel"/>
    <w:tmpl w:val="C28AA9B8"/>
    <w:lvl w:ilvl="0" w:tplc="A59E4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85"/>
    <w:rsid w:val="00051417"/>
    <w:rsid w:val="00135C55"/>
    <w:rsid w:val="001577CF"/>
    <w:rsid w:val="001845D8"/>
    <w:rsid w:val="001F0480"/>
    <w:rsid w:val="00224FA0"/>
    <w:rsid w:val="0028614F"/>
    <w:rsid w:val="00293F01"/>
    <w:rsid w:val="002C4217"/>
    <w:rsid w:val="002C4BA6"/>
    <w:rsid w:val="00301EAE"/>
    <w:rsid w:val="00310306"/>
    <w:rsid w:val="003528E9"/>
    <w:rsid w:val="003A0509"/>
    <w:rsid w:val="0041383A"/>
    <w:rsid w:val="00487405"/>
    <w:rsid w:val="00490A1A"/>
    <w:rsid w:val="004A61A4"/>
    <w:rsid w:val="004C401B"/>
    <w:rsid w:val="004E3B00"/>
    <w:rsid w:val="004E63DF"/>
    <w:rsid w:val="00515E77"/>
    <w:rsid w:val="005E30E2"/>
    <w:rsid w:val="005E7363"/>
    <w:rsid w:val="005F19D1"/>
    <w:rsid w:val="006216D1"/>
    <w:rsid w:val="006C3486"/>
    <w:rsid w:val="0075364A"/>
    <w:rsid w:val="00773604"/>
    <w:rsid w:val="007E228E"/>
    <w:rsid w:val="007F292F"/>
    <w:rsid w:val="00825E1C"/>
    <w:rsid w:val="008605F6"/>
    <w:rsid w:val="00900A24"/>
    <w:rsid w:val="009447E0"/>
    <w:rsid w:val="009F7626"/>
    <w:rsid w:val="00A4248D"/>
    <w:rsid w:val="00B42385"/>
    <w:rsid w:val="00B56EC0"/>
    <w:rsid w:val="00B74B88"/>
    <w:rsid w:val="00B802BB"/>
    <w:rsid w:val="00C06FCC"/>
    <w:rsid w:val="00C30041"/>
    <w:rsid w:val="00C50D6A"/>
    <w:rsid w:val="00CE2163"/>
    <w:rsid w:val="00CE4CBC"/>
    <w:rsid w:val="00E22BC2"/>
    <w:rsid w:val="00E54CA0"/>
    <w:rsid w:val="00E8044C"/>
    <w:rsid w:val="00ED7398"/>
    <w:rsid w:val="00EE69AD"/>
    <w:rsid w:val="00F246AA"/>
    <w:rsid w:val="00F35721"/>
    <w:rsid w:val="00F834A4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3C78A"/>
  <w14:defaultImageDpi w14:val="300"/>
  <w15:docId w15:val="{303C96A5-D7BC-7548-9B15-9D70619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F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38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49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14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614F"/>
  </w:style>
  <w:style w:type="paragraph" w:styleId="Footer">
    <w:name w:val="footer"/>
    <w:basedOn w:val="Normal"/>
    <w:link w:val="FooterChar"/>
    <w:uiPriority w:val="99"/>
    <w:unhideWhenUsed/>
    <w:rsid w:val="0028614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614F"/>
  </w:style>
  <w:style w:type="paragraph" w:styleId="BalloonText">
    <w:name w:val="Balloon Text"/>
    <w:basedOn w:val="Normal"/>
    <w:link w:val="BalloonTextChar"/>
    <w:uiPriority w:val="99"/>
    <w:semiHidden/>
    <w:unhideWhenUsed/>
    <w:rsid w:val="00CE21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16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6F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pearsoncmg.com/bc/bc_0media_chem/chem_sim/calorimetry/Calo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Microsoft Office User</cp:lastModifiedBy>
  <cp:revision>3</cp:revision>
  <cp:lastPrinted>2018-09-27T19:41:00Z</cp:lastPrinted>
  <dcterms:created xsi:type="dcterms:W3CDTF">2020-11-08T23:56:00Z</dcterms:created>
  <dcterms:modified xsi:type="dcterms:W3CDTF">2020-11-09T00:21:00Z</dcterms:modified>
</cp:coreProperties>
</file>