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F00D5" w14:textId="3759C697" w:rsidR="001F06C7" w:rsidRPr="00DF48FB" w:rsidRDefault="00DF48FB" w:rsidP="001F06C7">
      <w:pPr>
        <w:ind w:right="-18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D28D7A" wp14:editId="5762A7C3">
                <wp:simplePos x="0" y="0"/>
                <wp:positionH relativeFrom="column">
                  <wp:posOffset>4966335</wp:posOffset>
                </wp:positionH>
                <wp:positionV relativeFrom="paragraph">
                  <wp:posOffset>-226060</wp:posOffset>
                </wp:positionV>
                <wp:extent cx="2171700" cy="1714500"/>
                <wp:effectExtent l="0" t="0" r="38100" b="381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34347" w14:textId="34B539DA" w:rsidR="003202CD" w:rsidRPr="00DF48FB" w:rsidRDefault="003202CD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DF48FB">
                              <w:rPr>
                                <w:rFonts w:ascii="Century Gothic" w:hAnsi="Century Gothic"/>
                                <w:sz w:val="20"/>
                              </w:rPr>
                              <w:t>Instructor:</w:t>
                            </w:r>
                          </w:p>
                          <w:p w14:paraId="259087C4" w14:textId="32C51970" w:rsidR="003202CD" w:rsidRPr="00DF48FB" w:rsidRDefault="003202CD" w:rsidP="00DF48FB">
                            <w:pPr>
                              <w:jc w:val="righ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Mrs. </w:t>
                            </w:r>
                            <w:r w:rsidRPr="00DF48FB">
                              <w:rPr>
                                <w:rFonts w:ascii="Century Gothic" w:hAnsi="Century Gothic"/>
                                <w:sz w:val="20"/>
                              </w:rPr>
                              <w:t>Amanda Cleveland</w:t>
                            </w:r>
                          </w:p>
                          <w:p w14:paraId="10ECC2D7" w14:textId="77777777" w:rsidR="003202CD" w:rsidRPr="00DF48FB" w:rsidRDefault="003202CD" w:rsidP="00DF48FB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  <w:p w14:paraId="7AD35B82" w14:textId="77777777" w:rsidR="003202CD" w:rsidRPr="00DF48FB" w:rsidRDefault="003202CD" w:rsidP="00DF48FB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DF48FB">
                              <w:rPr>
                                <w:rFonts w:ascii="Century Gothic" w:hAnsi="Century Gothic"/>
                                <w:sz w:val="20"/>
                              </w:rPr>
                              <w:t>Ph. # 606-4800, ext. 3640</w:t>
                            </w:r>
                          </w:p>
                          <w:p w14:paraId="7422B333" w14:textId="77777777" w:rsidR="003202CD" w:rsidRPr="00DF48FB" w:rsidRDefault="003202CD" w:rsidP="00DF48FB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196A96CB" w14:textId="77777777" w:rsidR="003202CD" w:rsidRPr="00DF48FB" w:rsidRDefault="003202CD" w:rsidP="00DF48FB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DF48FB">
                              <w:rPr>
                                <w:rFonts w:ascii="Century Gothic" w:hAnsi="Century Gothic"/>
                                <w:sz w:val="20"/>
                              </w:rPr>
                              <w:t>Email:  acleveland@lvjusd.org</w:t>
                            </w:r>
                            <w:r w:rsidRPr="00DF48FB"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</w:r>
                          </w:p>
                          <w:p w14:paraId="7EE3E7D0" w14:textId="77777777" w:rsidR="003202CD" w:rsidRPr="00DF48FB" w:rsidRDefault="003202CD" w:rsidP="00DF48FB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668743CE" w14:textId="77777777" w:rsidR="003202CD" w:rsidRDefault="003202CD" w:rsidP="00DF48FB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DF48FB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Office Hours: </w:t>
                            </w:r>
                          </w:p>
                          <w:p w14:paraId="2927BA4C" w14:textId="40D05840" w:rsidR="003202CD" w:rsidRPr="00DF48FB" w:rsidRDefault="00094D39" w:rsidP="000032D7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Monday </w:t>
                            </w:r>
                            <w:r w:rsidR="000032D7">
                              <w:rPr>
                                <w:rFonts w:ascii="Century Gothic" w:hAnsi="Century Gothic"/>
                                <w:sz w:val="20"/>
                              </w:rPr>
                              <w:t>- Wednesday @</w:t>
                            </w:r>
                            <w:r w:rsidR="003202CD" w:rsidRPr="00DF48FB">
                              <w:rPr>
                                <w:rFonts w:ascii="Century Gothic" w:hAnsi="Century Gothic"/>
                                <w:sz w:val="20"/>
                              </w:rPr>
                              <w:t>Lunch</w:t>
                            </w:r>
                          </w:p>
                          <w:p w14:paraId="65FB7564" w14:textId="77777777" w:rsidR="003202CD" w:rsidRDefault="003202CD" w:rsidP="00DF48FB">
                            <w:pPr>
                              <w:jc w:val="right"/>
                            </w:pPr>
                          </w:p>
                          <w:p w14:paraId="27793D42" w14:textId="77777777" w:rsidR="003202CD" w:rsidRDefault="003202CD" w:rsidP="00DF48FB">
                            <w:pPr>
                              <w:jc w:val="right"/>
                            </w:pPr>
                          </w:p>
                          <w:p w14:paraId="53668C3D" w14:textId="77777777" w:rsidR="003202CD" w:rsidRDefault="003202CD" w:rsidP="00DF48FB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91.05pt;margin-top:-17.75pt;width:171pt;height:1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" filled="f" strokecolor="black [3213]">
                <v:stroke dashstyle="dashDot"/>
                <v:textbox>
                  <w:txbxContent>
                    <w:p w14:paraId="25234347" w14:textId="34B539DA" w:rsidR="003202CD" w:rsidRPr="00DF48FB" w:rsidRDefault="003202CD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 w:rsidRPr="00DF48FB">
                        <w:rPr>
                          <w:rFonts w:ascii="Century Gothic" w:hAnsi="Century Gothic"/>
                          <w:sz w:val="20"/>
                        </w:rPr>
                        <w:t>Instructor:</w:t>
                      </w:r>
                    </w:p>
                    <w:p w14:paraId="259087C4" w14:textId="32C51970" w:rsidR="003202CD" w:rsidRPr="00DF48FB" w:rsidRDefault="003202CD" w:rsidP="00DF48FB">
                      <w:pPr>
                        <w:jc w:val="right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Mrs. </w:t>
                      </w:r>
                      <w:r w:rsidRPr="00DF48FB">
                        <w:rPr>
                          <w:rFonts w:ascii="Century Gothic" w:hAnsi="Century Gothic"/>
                          <w:sz w:val="20"/>
                        </w:rPr>
                        <w:t>Amanda Cleveland</w:t>
                      </w:r>
                    </w:p>
                    <w:p w14:paraId="10ECC2D7" w14:textId="77777777" w:rsidR="003202CD" w:rsidRPr="00DF48FB" w:rsidRDefault="003202CD" w:rsidP="00DF48FB">
                      <w:pPr>
                        <w:jc w:val="right"/>
                        <w:rPr>
                          <w:sz w:val="20"/>
                        </w:rPr>
                      </w:pPr>
                    </w:p>
                    <w:p w14:paraId="7AD35B82" w14:textId="77777777" w:rsidR="003202CD" w:rsidRPr="00DF48FB" w:rsidRDefault="003202CD" w:rsidP="00DF48FB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 w:rsidRPr="00DF48FB">
                        <w:rPr>
                          <w:rFonts w:ascii="Century Gothic" w:hAnsi="Century Gothic"/>
                          <w:sz w:val="20"/>
                        </w:rPr>
                        <w:t>Ph. # 606-4800, ext. 3640</w:t>
                      </w:r>
                    </w:p>
                    <w:p w14:paraId="7422B333" w14:textId="77777777" w:rsidR="003202CD" w:rsidRPr="00DF48FB" w:rsidRDefault="003202CD" w:rsidP="00DF48FB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196A96CB" w14:textId="77777777" w:rsidR="003202CD" w:rsidRPr="00DF48FB" w:rsidRDefault="003202CD" w:rsidP="00DF48FB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 w:rsidRPr="00DF48FB">
                        <w:rPr>
                          <w:rFonts w:ascii="Century Gothic" w:hAnsi="Century Gothic"/>
                          <w:sz w:val="20"/>
                        </w:rPr>
                        <w:t>Email:  acleveland@lvjusd.org</w:t>
                      </w:r>
                      <w:r w:rsidRPr="00DF48FB">
                        <w:rPr>
                          <w:rFonts w:ascii="Century Gothic" w:hAnsi="Century Gothic"/>
                          <w:sz w:val="20"/>
                        </w:rPr>
                        <w:tab/>
                      </w:r>
                    </w:p>
                    <w:p w14:paraId="7EE3E7D0" w14:textId="77777777" w:rsidR="003202CD" w:rsidRPr="00DF48FB" w:rsidRDefault="003202CD" w:rsidP="00DF48FB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668743CE" w14:textId="77777777" w:rsidR="003202CD" w:rsidRDefault="003202CD" w:rsidP="00DF48FB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 w:rsidRPr="00DF48FB">
                        <w:rPr>
                          <w:rFonts w:ascii="Century Gothic" w:hAnsi="Century Gothic"/>
                          <w:sz w:val="20"/>
                        </w:rPr>
                        <w:t xml:space="preserve">Office Hours: </w:t>
                      </w:r>
                    </w:p>
                    <w:p w14:paraId="2927BA4C" w14:textId="40D05840" w:rsidR="003202CD" w:rsidRPr="00DF48FB" w:rsidRDefault="00094D39" w:rsidP="000032D7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Monday </w:t>
                      </w:r>
                      <w:r w:rsidR="000032D7">
                        <w:rPr>
                          <w:rFonts w:ascii="Century Gothic" w:hAnsi="Century Gothic"/>
                          <w:sz w:val="20"/>
                        </w:rPr>
                        <w:t>- Wednesday @</w:t>
                      </w:r>
                      <w:r w:rsidR="003202CD" w:rsidRPr="00DF48FB">
                        <w:rPr>
                          <w:rFonts w:ascii="Century Gothic" w:hAnsi="Century Gothic"/>
                          <w:sz w:val="20"/>
                        </w:rPr>
                        <w:t>Lunch</w:t>
                      </w:r>
                    </w:p>
                    <w:p w14:paraId="65FB7564" w14:textId="77777777" w:rsidR="003202CD" w:rsidRDefault="003202CD" w:rsidP="00DF48FB">
                      <w:pPr>
                        <w:jc w:val="right"/>
                      </w:pPr>
                    </w:p>
                    <w:p w14:paraId="27793D42" w14:textId="77777777" w:rsidR="003202CD" w:rsidRDefault="003202CD" w:rsidP="00DF48FB">
                      <w:pPr>
                        <w:jc w:val="right"/>
                      </w:pPr>
                    </w:p>
                    <w:p w14:paraId="53668C3D" w14:textId="77777777" w:rsidR="003202CD" w:rsidRDefault="003202CD" w:rsidP="00DF48FB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9CF30" wp14:editId="0A2451EB">
                <wp:simplePos x="0" y="0"/>
                <wp:positionH relativeFrom="column">
                  <wp:posOffset>-62865</wp:posOffset>
                </wp:positionH>
                <wp:positionV relativeFrom="paragraph">
                  <wp:posOffset>-340360</wp:posOffset>
                </wp:positionV>
                <wp:extent cx="4572000" cy="1828800"/>
                <wp:effectExtent l="50800" t="25400" r="0" b="101600"/>
                <wp:wrapThrough wrapText="bothSides">
                  <wp:wrapPolygon edited="0">
                    <wp:start x="14280" y="-300"/>
                    <wp:lineTo x="4200" y="0"/>
                    <wp:lineTo x="4200" y="4500"/>
                    <wp:lineTo x="840" y="7500"/>
                    <wp:lineTo x="840" y="8700"/>
                    <wp:lineTo x="1440" y="9600"/>
                    <wp:lineTo x="-240" y="12300"/>
                    <wp:lineTo x="-240" y="13500"/>
                    <wp:lineTo x="840" y="14400"/>
                    <wp:lineTo x="840" y="18300"/>
                    <wp:lineTo x="2040" y="19200"/>
                    <wp:lineTo x="4440" y="19200"/>
                    <wp:lineTo x="4440" y="21000"/>
                    <wp:lineTo x="4800" y="22500"/>
                    <wp:lineTo x="5280" y="22500"/>
                    <wp:lineTo x="5400" y="22200"/>
                    <wp:lineTo x="11880" y="19200"/>
                    <wp:lineTo x="18120" y="16500"/>
                    <wp:lineTo x="19200" y="15600"/>
                    <wp:lineTo x="18360" y="14400"/>
                    <wp:lineTo x="18120" y="10800"/>
                    <wp:lineTo x="17880" y="9600"/>
                    <wp:lineTo x="21480" y="7200"/>
                    <wp:lineTo x="21480" y="6300"/>
                    <wp:lineTo x="17640" y="4800"/>
                    <wp:lineTo x="18360" y="3600"/>
                    <wp:lineTo x="17520" y="2100"/>
                    <wp:lineTo x="14760" y="-300"/>
                    <wp:lineTo x="14280" y="-300"/>
                  </wp:wrapPolygon>
                </wp:wrapThrough>
                <wp:docPr id="3" name="Explosion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828800"/>
                        </a:xfrm>
                        <a:prstGeom prst="irregularSeal2">
                          <a:avLst/>
                        </a:prstGeom>
                        <a:noFill/>
                        <a:ln>
                          <a:prstDash val="dot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D00108" w14:textId="4F88CA6A" w:rsidR="003202CD" w:rsidRDefault="003202CD" w:rsidP="00DF48FB">
                            <w:pPr>
                              <w:ind w:right="-180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32"/>
                              </w:rPr>
                            </w:pPr>
                            <w:r w:rsidRPr="00DF48FB">
                              <w:rPr>
                                <w:rFonts w:ascii="Century Gothic" w:hAnsi="Century Gothic"/>
                                <w:b/>
                                <w:color w:val="000000"/>
                                <w:sz w:val="32"/>
                              </w:rPr>
                              <w:t>C</w:t>
                            </w:r>
                            <w:r w:rsidR="00E963E8">
                              <w:rPr>
                                <w:rFonts w:ascii="Century Gothic" w:hAnsi="Century Gothic"/>
                                <w:b/>
                                <w:color w:val="000000"/>
                                <w:sz w:val="32"/>
                              </w:rPr>
                              <w:t>HEMISTRY A &amp; B</w:t>
                            </w:r>
                          </w:p>
                          <w:p w14:paraId="18273BD5" w14:textId="342F06E3" w:rsidR="003202CD" w:rsidRPr="00DF48FB" w:rsidRDefault="003202CD" w:rsidP="00DF48FB">
                            <w:pPr>
                              <w:ind w:right="-180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32"/>
                              </w:rPr>
                              <w:t>Syllabus</w:t>
                            </w:r>
                          </w:p>
                          <w:p w14:paraId="0F72B20E" w14:textId="2D149112" w:rsidR="003202CD" w:rsidRPr="00DF48FB" w:rsidRDefault="003202CD" w:rsidP="00DF48FB">
                            <w:pPr>
                              <w:ind w:right="-180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</w:rPr>
                            </w:pPr>
                            <w:r w:rsidRPr="00DF48FB">
                              <w:rPr>
                                <w:rFonts w:ascii="Century Gothic" w:hAnsi="Century Gothic"/>
                                <w:b/>
                                <w:color w:val="000000"/>
                              </w:rPr>
                              <w:t>Granada High School</w:t>
                            </w:r>
                          </w:p>
                          <w:p w14:paraId="23538ED0" w14:textId="77777777" w:rsidR="003202CD" w:rsidRPr="00DF48FB" w:rsidRDefault="003202CD" w:rsidP="00DF48F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,5372,7817,1172,8270,3935,11592,,12877,3330,15370,1285,17825,4805,18240,4917,21600,7527,18125,8700,19712,9872,17370,11612,18842,12180,15935,14942,17370,14640,14350,18877,15632,16380,12310,18270,11290,16985,9402,21600,6645,16380,6532,18007,3172,14525,5777,14790,0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3" o:spid="_x0000_s1027" type="#_x0000_t72" style="position:absolute;left:0;text-align:left;margin-left:-4.9pt;margin-top:-26.75pt;width:5in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" filled="f" strokecolor="#4579b8 [3044]">
                <v:stroke dashstyle="dot"/>
                <v:shadow on="t" opacity="22937f" mv:blur="40000f" origin=",.5" offset="0,23000emu"/>
                <v:textbox>
                  <w:txbxContent>
                    <w:p w14:paraId="5FD00108" w14:textId="4F88CA6A" w:rsidR="003202CD" w:rsidRDefault="003202CD" w:rsidP="00DF48FB">
                      <w:pPr>
                        <w:ind w:right="-180"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32"/>
                        </w:rPr>
                      </w:pPr>
                      <w:r w:rsidRPr="00DF48FB">
                        <w:rPr>
                          <w:rFonts w:ascii="Century Gothic" w:hAnsi="Century Gothic"/>
                          <w:b/>
                          <w:color w:val="000000"/>
                          <w:sz w:val="32"/>
                        </w:rPr>
                        <w:t>C</w:t>
                      </w:r>
                      <w:r w:rsidR="00E963E8">
                        <w:rPr>
                          <w:rFonts w:ascii="Century Gothic" w:hAnsi="Century Gothic"/>
                          <w:b/>
                          <w:color w:val="000000"/>
                          <w:sz w:val="32"/>
                        </w:rPr>
                        <w:t xml:space="preserve">HEMISTRY A &amp; </w:t>
                      </w:r>
                      <w:r w:rsidR="00E963E8">
                        <w:rPr>
                          <w:rFonts w:ascii="Century Gothic" w:hAnsi="Century Gothic"/>
                          <w:b/>
                          <w:color w:val="000000"/>
                          <w:sz w:val="32"/>
                        </w:rPr>
                        <w:t>B</w:t>
                      </w:r>
                      <w:bookmarkStart w:id="1" w:name="_GoBack"/>
                      <w:bookmarkEnd w:id="1"/>
                    </w:p>
                    <w:p w14:paraId="18273BD5" w14:textId="342F06E3" w:rsidR="003202CD" w:rsidRPr="00DF48FB" w:rsidRDefault="003202CD" w:rsidP="00DF48FB">
                      <w:pPr>
                        <w:ind w:right="-180"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32"/>
                        </w:rPr>
                        <w:t>Syllabus</w:t>
                      </w:r>
                    </w:p>
                    <w:p w14:paraId="0F72B20E" w14:textId="2D149112" w:rsidR="003202CD" w:rsidRPr="00DF48FB" w:rsidRDefault="003202CD" w:rsidP="00DF48FB">
                      <w:pPr>
                        <w:ind w:right="-180"/>
                        <w:jc w:val="center"/>
                        <w:rPr>
                          <w:rFonts w:ascii="Century Gothic" w:hAnsi="Century Gothic"/>
                          <w:b/>
                          <w:color w:val="000000"/>
                        </w:rPr>
                      </w:pPr>
                      <w:r w:rsidRPr="00DF48FB">
                        <w:rPr>
                          <w:rFonts w:ascii="Century Gothic" w:hAnsi="Century Gothic"/>
                          <w:b/>
                          <w:color w:val="000000"/>
                        </w:rPr>
                        <w:t>Granada High School</w:t>
                      </w:r>
                    </w:p>
                    <w:p w14:paraId="23538ED0" w14:textId="77777777" w:rsidR="003202CD" w:rsidRPr="00DF48FB" w:rsidRDefault="003202CD" w:rsidP="00DF48FB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3DADFE7" w14:textId="77777777" w:rsidR="001F06C7" w:rsidRPr="00DF48FB" w:rsidRDefault="001F06C7">
      <w:pPr>
        <w:ind w:right="-180"/>
        <w:rPr>
          <w:rFonts w:ascii="Century Gothic" w:hAnsi="Century Gothic"/>
          <w:b/>
        </w:rPr>
      </w:pPr>
    </w:p>
    <w:p w14:paraId="168ADE0F" w14:textId="77777777" w:rsidR="00DF48FB" w:rsidRDefault="00DF48FB" w:rsidP="001F06C7">
      <w:pPr>
        <w:rPr>
          <w:rFonts w:ascii="Century Gothic" w:hAnsi="Century Gothic"/>
          <w:lang w:eastAsia="ja-JP"/>
        </w:rPr>
      </w:pPr>
    </w:p>
    <w:p w14:paraId="6875B519" w14:textId="74ECC8E8" w:rsidR="00DF48FB" w:rsidRDefault="00DF48FB" w:rsidP="001F06C7">
      <w:pPr>
        <w:rPr>
          <w:rFonts w:ascii="Century Gothic" w:hAnsi="Century Gothic"/>
          <w:lang w:eastAsia="ja-JP"/>
        </w:rPr>
      </w:pPr>
    </w:p>
    <w:p w14:paraId="06B15D26" w14:textId="6F8785DA" w:rsidR="00DF48FB" w:rsidRDefault="00DF48FB" w:rsidP="001F06C7">
      <w:pPr>
        <w:rPr>
          <w:rFonts w:ascii="Century Gothic" w:hAnsi="Century Gothic"/>
          <w:lang w:eastAsia="ja-JP"/>
        </w:rPr>
      </w:pPr>
    </w:p>
    <w:p w14:paraId="5D4F1ED8" w14:textId="77777777" w:rsidR="00DF48FB" w:rsidRDefault="00DF48FB" w:rsidP="001F06C7">
      <w:pPr>
        <w:rPr>
          <w:rFonts w:ascii="Century Gothic" w:hAnsi="Century Gothic"/>
          <w:lang w:eastAsia="ja-JP"/>
        </w:rPr>
      </w:pPr>
    </w:p>
    <w:p w14:paraId="3F5F2C78" w14:textId="77777777" w:rsidR="00DF48FB" w:rsidRDefault="00DF48FB" w:rsidP="001F06C7">
      <w:pPr>
        <w:rPr>
          <w:rFonts w:ascii="Century Gothic" w:hAnsi="Century Gothic"/>
          <w:lang w:eastAsia="ja-JP"/>
        </w:rPr>
      </w:pPr>
    </w:p>
    <w:p w14:paraId="4139D5EE" w14:textId="1BA023D7" w:rsidR="00DF48FB" w:rsidRDefault="00743AD4" w:rsidP="001F06C7">
      <w:pPr>
        <w:rPr>
          <w:rFonts w:ascii="Century Gothic" w:hAnsi="Century Gothic"/>
          <w:lang w:eastAsia="ja-JP"/>
        </w:rPr>
      </w:pPr>
      <w:r w:rsidRPr="00DF48FB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4AA2B" wp14:editId="2F5FD7A8">
                <wp:simplePos x="0" y="0"/>
                <wp:positionH relativeFrom="column">
                  <wp:posOffset>-177165</wp:posOffset>
                </wp:positionH>
                <wp:positionV relativeFrom="paragraph">
                  <wp:posOffset>294640</wp:posOffset>
                </wp:positionV>
                <wp:extent cx="7086600" cy="1714500"/>
                <wp:effectExtent l="50800" t="25400" r="76200" b="114300"/>
                <wp:wrapThrough wrapText="bothSides">
                  <wp:wrapPolygon edited="0">
                    <wp:start x="465" y="-320"/>
                    <wp:lineTo x="-155" y="0"/>
                    <wp:lineTo x="-155" y="20160"/>
                    <wp:lineTo x="387" y="22400"/>
                    <wp:lineTo x="619" y="22720"/>
                    <wp:lineTo x="21135" y="22720"/>
                    <wp:lineTo x="21677" y="20480"/>
                    <wp:lineTo x="21755" y="15680"/>
                    <wp:lineTo x="21755" y="3520"/>
                    <wp:lineTo x="21290" y="0"/>
                    <wp:lineTo x="21058" y="-320"/>
                    <wp:lineTo x="465" y="-32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714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908BEF" w14:textId="6D3334C6" w:rsidR="003202CD" w:rsidRPr="00DF48FB" w:rsidRDefault="003202CD" w:rsidP="00DF48FB">
                            <w:pPr>
                              <w:jc w:val="center"/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  <w:r w:rsidRPr="00DF48FB">
                              <w:rPr>
                                <w:rFonts w:ascii="Century Gothic" w:hAnsi="Century Gothic"/>
                                <w:b/>
                                <w:color w:val="000000"/>
                              </w:rPr>
                              <w:t>COURSE OBJECTIVES</w:t>
                            </w:r>
                            <w:r w:rsidRPr="00DF48FB">
                              <w:rPr>
                                <w:rFonts w:ascii="Century Gothic" w:hAnsi="Century Gothic"/>
                                <w:color w:val="000000"/>
                              </w:rPr>
                              <w:t>:</w:t>
                            </w:r>
                          </w:p>
                          <w:p w14:paraId="3F490183" w14:textId="3744944A" w:rsidR="003202CD" w:rsidRPr="00CC4083" w:rsidRDefault="003202CD" w:rsidP="00743AD4">
                            <w:pPr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CC4083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0"/>
                              </w:rPr>
                              <w:t>Chemistry is a college preparatory course that is intended to acquaint students with the major concepts of Chemistry.  This is a lab-oriented course and deals with many quantitative measurements.  This course requires the use of mathematics to solve problems on a regular basis.</w:t>
                            </w:r>
                            <w:r w:rsidRPr="00CC4083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CC4083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CC4083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0"/>
                                <w:u w:val="single"/>
                              </w:rPr>
                              <w:t>A fundamental understanding of algebra and the ability to apply basic algebraic concepts is necessary.</w:t>
                            </w:r>
                            <w:r w:rsidRPr="00CC4083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0"/>
                              </w:rPr>
                              <w:t xml:space="preserve"> The course will also allow students to use their critical thinking</w:t>
                            </w:r>
                            <w:r w:rsidR="00743AD4" w:rsidRPr="00CC4083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CC4083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0"/>
                              </w:rPr>
                              <w:t>skills and investigate the science of chemistry through inquiry. In addition to “recipe” labs to learn concepts, students will be developing their own experiments to investigate.</w:t>
                            </w:r>
                          </w:p>
                          <w:p w14:paraId="601BC11E" w14:textId="77777777" w:rsidR="003202CD" w:rsidRPr="00CC4083" w:rsidRDefault="003202CD" w:rsidP="00DF48FB">
                            <w:pPr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8" style="position:absolute;margin-left:-13.9pt;margin-top:23.2pt;width:558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" filled="f" strokecolor="black [3213]">
                <v:stroke dashstyle="dash"/>
                <v:shadow on="t" opacity="22937f" mv:blur="40000f" origin=",.5" offset="0,23000emu"/>
                <v:textbox>
                  <w:txbxContent>
                    <w:p w14:paraId="70908BEF" w14:textId="6D3334C6" w:rsidR="003202CD" w:rsidRPr="00DF48FB" w:rsidRDefault="003202CD" w:rsidP="00DF48FB">
                      <w:pPr>
                        <w:jc w:val="center"/>
                        <w:rPr>
                          <w:rFonts w:ascii="Century Gothic" w:hAnsi="Century Gothic"/>
                          <w:color w:val="000000"/>
                        </w:rPr>
                      </w:pPr>
                      <w:r w:rsidRPr="00DF48FB">
                        <w:rPr>
                          <w:rFonts w:ascii="Century Gothic" w:hAnsi="Century Gothic"/>
                          <w:b/>
                          <w:color w:val="000000"/>
                        </w:rPr>
                        <w:t>COURSE OBJECTIVES</w:t>
                      </w:r>
                      <w:r w:rsidRPr="00DF48FB">
                        <w:rPr>
                          <w:rFonts w:ascii="Century Gothic" w:hAnsi="Century Gothic"/>
                          <w:color w:val="000000"/>
                        </w:rPr>
                        <w:t>:</w:t>
                      </w:r>
                    </w:p>
                    <w:p w14:paraId="3F490183" w14:textId="3744944A" w:rsidR="003202CD" w:rsidRPr="00CC4083" w:rsidRDefault="003202CD" w:rsidP="00743AD4">
                      <w:pPr>
                        <w:jc w:val="center"/>
                        <w:rPr>
                          <w:rFonts w:ascii="Century Gothic" w:hAnsi="Century Gothic"/>
                          <w:color w:val="000000"/>
                          <w:sz w:val="22"/>
                          <w:szCs w:val="20"/>
                        </w:rPr>
                      </w:pPr>
                      <w:r w:rsidRPr="00CC4083">
                        <w:rPr>
                          <w:rFonts w:ascii="Century Gothic" w:hAnsi="Century Gothic"/>
                          <w:color w:val="000000"/>
                          <w:sz w:val="22"/>
                          <w:szCs w:val="20"/>
                        </w:rPr>
                        <w:t>Chemistry is a college preparatory course that is intended to acquaint students with the major concepts of Chemistry.  This is a lab-oriented course and deals with many quantitative measurements.  This course requires the use of mathematics to solve problems on a regular basis.</w:t>
                      </w:r>
                      <w:r w:rsidRPr="00CC4083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0"/>
                        </w:rPr>
                        <w:t xml:space="preserve"> </w:t>
                      </w:r>
                      <w:r w:rsidRPr="00CC4083">
                        <w:rPr>
                          <w:rFonts w:ascii="Century Gothic" w:hAnsi="Century Gothic"/>
                          <w:color w:val="000000"/>
                          <w:sz w:val="22"/>
                          <w:szCs w:val="20"/>
                        </w:rPr>
                        <w:t xml:space="preserve"> </w:t>
                      </w:r>
                      <w:r w:rsidRPr="00CC4083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0"/>
                          <w:u w:val="single"/>
                        </w:rPr>
                        <w:t>A fundamental understanding of algebra and the ability to apply basic algebraic concepts is necessary.</w:t>
                      </w:r>
                      <w:r w:rsidRPr="00CC4083">
                        <w:rPr>
                          <w:rFonts w:ascii="Century Gothic" w:hAnsi="Century Gothic"/>
                          <w:color w:val="000000"/>
                          <w:sz w:val="22"/>
                          <w:szCs w:val="20"/>
                        </w:rPr>
                        <w:t xml:space="preserve"> The course will also allow students to use their critical thinking</w:t>
                      </w:r>
                      <w:r w:rsidR="00743AD4" w:rsidRPr="00CC4083">
                        <w:rPr>
                          <w:rFonts w:ascii="Century Gothic" w:hAnsi="Century Gothic"/>
                          <w:color w:val="000000"/>
                          <w:sz w:val="22"/>
                          <w:szCs w:val="20"/>
                        </w:rPr>
                        <w:t xml:space="preserve"> </w:t>
                      </w:r>
                      <w:r w:rsidRPr="00CC4083">
                        <w:rPr>
                          <w:rFonts w:ascii="Century Gothic" w:hAnsi="Century Gothic"/>
                          <w:color w:val="000000"/>
                          <w:sz w:val="22"/>
                          <w:szCs w:val="20"/>
                        </w:rPr>
                        <w:t>skills and investigate the science of chemistry through inquiry. In addition to “recipe” labs to learn concepts, students will be developing their own experiments to investigate.</w:t>
                      </w:r>
                    </w:p>
                    <w:p w14:paraId="601BC11E" w14:textId="77777777" w:rsidR="003202CD" w:rsidRPr="00CC4083" w:rsidRDefault="003202CD" w:rsidP="00DF48FB">
                      <w:pPr>
                        <w:jc w:val="center"/>
                        <w:rPr>
                          <w:rFonts w:ascii="Century Gothic" w:hAnsi="Century Gothic"/>
                          <w:color w:val="000000"/>
                          <w:sz w:val="28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62D0D93C" w14:textId="744CD1D0" w:rsidR="00DF48FB" w:rsidRDefault="000032D7" w:rsidP="001F06C7">
      <w:pPr>
        <w:rPr>
          <w:rFonts w:ascii="Century Gothic" w:hAnsi="Century Gothic"/>
          <w:lang w:eastAsia="ja-JP"/>
        </w:rPr>
      </w:pPr>
      <w:r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F94E39" wp14:editId="49A15ADF">
                <wp:simplePos x="0" y="0"/>
                <wp:positionH relativeFrom="column">
                  <wp:posOffset>851535</wp:posOffset>
                </wp:positionH>
                <wp:positionV relativeFrom="paragraph">
                  <wp:posOffset>-27305</wp:posOffset>
                </wp:positionV>
                <wp:extent cx="5143500" cy="1371600"/>
                <wp:effectExtent l="50800" t="25400" r="88900" b="101600"/>
                <wp:wrapThrough wrapText="bothSides">
                  <wp:wrapPolygon edited="0">
                    <wp:start x="7787" y="-400"/>
                    <wp:lineTo x="533" y="0"/>
                    <wp:lineTo x="533" y="6400"/>
                    <wp:lineTo x="-213" y="6400"/>
                    <wp:lineTo x="-213" y="15200"/>
                    <wp:lineTo x="2667" y="19200"/>
                    <wp:lineTo x="2667" y="19600"/>
                    <wp:lineTo x="7467" y="22400"/>
                    <wp:lineTo x="8107" y="22800"/>
                    <wp:lineTo x="13547" y="22800"/>
                    <wp:lineTo x="13973" y="22400"/>
                    <wp:lineTo x="18987" y="19600"/>
                    <wp:lineTo x="19200" y="19200"/>
                    <wp:lineTo x="21867" y="13200"/>
                    <wp:lineTo x="21867" y="11200"/>
                    <wp:lineTo x="21653" y="9600"/>
                    <wp:lineTo x="21120" y="6400"/>
                    <wp:lineTo x="21227" y="4800"/>
                    <wp:lineTo x="15893" y="0"/>
                    <wp:lineTo x="13867" y="-400"/>
                    <wp:lineTo x="7787" y="-400"/>
                  </wp:wrapPolygon>
                </wp:wrapThrough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2D6CD" w14:textId="77777777" w:rsidR="003202CD" w:rsidRPr="00483955" w:rsidRDefault="003202CD" w:rsidP="00483955">
                            <w:pPr>
                              <w:jc w:val="center"/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  <w:r w:rsidRPr="00483955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</w:rPr>
                              <w:t>HOMEWORK:</w:t>
                            </w:r>
                            <w:r w:rsidRPr="00483955">
                              <w:rPr>
                                <w:rFonts w:ascii="Century Gothic" w:hAnsi="Century Gothic"/>
                                <w:color w:val="000000"/>
                              </w:rPr>
                              <w:t xml:space="preserve"> </w:t>
                            </w:r>
                          </w:p>
                          <w:p w14:paraId="3F2FF04F" w14:textId="276932ED" w:rsidR="003202CD" w:rsidRPr="00483955" w:rsidRDefault="003202CD" w:rsidP="00483955">
                            <w:pPr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  <w:r w:rsidRPr="00483955"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  <w:t>Homework for students in Chemistry is meant to reinforce what will be learned in class. Homework should not exceed 30 minutes per night</w:t>
                            </w:r>
                          </w:p>
                          <w:p w14:paraId="4FDB2403" w14:textId="77777777" w:rsidR="003202CD" w:rsidRPr="00483955" w:rsidRDefault="003202CD" w:rsidP="0048395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29" style="position:absolute;margin-left:67.05pt;margin-top:-2.1pt;width:405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" strokecolor="#4579b8 [3044]">
                <v:shadow on="t" opacity="22937f" mv:blur="40000f" origin=",.5" offset="0,23000emu"/>
                <v:textbox>
                  <w:txbxContent>
                    <w:p w14:paraId="2D22D6CD" w14:textId="77777777" w:rsidR="003202CD" w:rsidRPr="00483955" w:rsidRDefault="003202CD" w:rsidP="00483955">
                      <w:pPr>
                        <w:jc w:val="center"/>
                        <w:rPr>
                          <w:rFonts w:ascii="Century Gothic" w:hAnsi="Century Gothic"/>
                          <w:color w:val="000000"/>
                        </w:rPr>
                      </w:pPr>
                      <w:r w:rsidRPr="00483955">
                        <w:rPr>
                          <w:rFonts w:ascii="Century Gothic" w:hAnsi="Century Gothic"/>
                          <w:b/>
                          <w:bCs/>
                          <w:color w:val="000000"/>
                        </w:rPr>
                        <w:t>HOMEWORK:</w:t>
                      </w:r>
                      <w:r w:rsidRPr="00483955">
                        <w:rPr>
                          <w:rFonts w:ascii="Century Gothic" w:hAnsi="Century Gothic"/>
                          <w:color w:val="000000"/>
                        </w:rPr>
                        <w:t xml:space="preserve"> </w:t>
                      </w:r>
                    </w:p>
                    <w:p w14:paraId="3F2FF04F" w14:textId="276932ED" w:rsidR="003202CD" w:rsidRPr="00483955" w:rsidRDefault="003202CD" w:rsidP="00483955">
                      <w:pPr>
                        <w:jc w:val="center"/>
                        <w:rPr>
                          <w:rFonts w:ascii="Century Gothic" w:hAnsi="Century Gothic"/>
                          <w:color w:val="000000"/>
                          <w:sz w:val="22"/>
                        </w:rPr>
                      </w:pPr>
                      <w:r w:rsidRPr="00483955">
                        <w:rPr>
                          <w:rFonts w:ascii="Century Gothic" w:hAnsi="Century Gothic"/>
                          <w:color w:val="000000"/>
                          <w:sz w:val="22"/>
                        </w:rPr>
                        <w:t>Homework for students in Chemistry is meant to reinforce what will be learned in class. Homework should not exceed 30 minutes per night</w:t>
                      </w:r>
                    </w:p>
                    <w:p w14:paraId="4FDB2403" w14:textId="77777777" w:rsidR="003202CD" w:rsidRPr="00483955" w:rsidRDefault="003202CD" w:rsidP="00483955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</w:p>
    <w:p w14:paraId="012AC178" w14:textId="6D6C718B" w:rsidR="00DF48FB" w:rsidRDefault="00D95265" w:rsidP="001F06C7">
      <w:pPr>
        <w:rPr>
          <w:rFonts w:ascii="Century Gothic" w:hAnsi="Century Gothic"/>
          <w:lang w:eastAsia="ja-JP"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EE72C4" wp14:editId="123B7B92">
                <wp:simplePos x="0" y="0"/>
                <wp:positionH relativeFrom="column">
                  <wp:posOffset>3709035</wp:posOffset>
                </wp:positionH>
                <wp:positionV relativeFrom="paragraph">
                  <wp:posOffset>1750060</wp:posOffset>
                </wp:positionV>
                <wp:extent cx="3429000" cy="4114800"/>
                <wp:effectExtent l="254000" t="203200" r="203200" b="254000"/>
                <wp:wrapThrough wrapText="bothSides">
                  <wp:wrapPolygon edited="0">
                    <wp:start x="-361" y="-225"/>
                    <wp:lineTo x="-578" y="2069"/>
                    <wp:lineTo x="-537" y="14926"/>
                    <wp:lineTo x="-683" y="19224"/>
                    <wp:lineTo x="-437" y="21347"/>
                    <wp:lineTo x="19079" y="21923"/>
                    <wp:lineTo x="19238" y="21910"/>
                    <wp:lineTo x="20528" y="21940"/>
                    <wp:lineTo x="20702" y="22060"/>
                    <wp:lineTo x="21658" y="21983"/>
                    <wp:lineTo x="21786" y="21705"/>
                    <wp:lineTo x="22034" y="19676"/>
                    <wp:lineTo x="22091" y="17394"/>
                    <wp:lineTo x="21905" y="8836"/>
                    <wp:lineTo x="22051" y="4538"/>
                    <wp:lineTo x="21502" y="2573"/>
                    <wp:lineTo x="21487" y="2440"/>
                    <wp:lineTo x="19171" y="483"/>
                    <wp:lineTo x="19146" y="-1122"/>
                    <wp:lineTo x="14147" y="-1257"/>
                    <wp:lineTo x="1072" y="-340"/>
                    <wp:lineTo x="-361" y="-225"/>
                  </wp:wrapPolygon>
                </wp:wrapThrough>
                <wp:docPr id="12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0346">
                          <a:off x="0" y="0"/>
                          <a:ext cx="3429000" cy="4114800"/>
                        </a:xfrm>
                        <a:prstGeom prst="snip1Rect">
                          <a:avLst/>
                        </a:prstGeom>
                        <a:solidFill>
                          <a:srgbClr val="FFFFFF"/>
                        </a:solidFill>
                        <a:ln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39A637" w14:textId="77777777" w:rsidR="003202CD" w:rsidRDefault="003202CD" w:rsidP="00D95265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  <w:r w:rsidRPr="00DF48FB">
                              <w:rPr>
                                <w:rFonts w:ascii="Century Gothic" w:hAnsi="Century Gothic"/>
                                <w:b/>
                                <w:color w:val="000000"/>
                              </w:rPr>
                              <w:t>ATTENDANCE:</w:t>
                            </w:r>
                            <w:r w:rsidRPr="00DF48FB">
                              <w:rPr>
                                <w:rFonts w:ascii="Century Gothic" w:hAnsi="Century Gothic"/>
                                <w:color w:val="000000"/>
                              </w:rPr>
                              <w:t xml:space="preserve"> </w:t>
                            </w:r>
                          </w:p>
                          <w:p w14:paraId="5D146BC6" w14:textId="65AA6F2F" w:rsidR="003202CD" w:rsidRPr="00DF48FB" w:rsidRDefault="003202CD" w:rsidP="00DF48FB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  <w:r w:rsidRPr="00DF48FB">
                              <w:rPr>
                                <w:rFonts w:ascii="Century Gothic" w:hAnsi="Century Gothic"/>
                                <w:color w:val="000000"/>
                              </w:rPr>
                              <w:t xml:space="preserve">Each student is expected to attend class daily.  </w:t>
                            </w:r>
                          </w:p>
                          <w:p w14:paraId="636D6D0F" w14:textId="77777777" w:rsidR="003202CD" w:rsidRDefault="003202CD" w:rsidP="00D95265">
                            <w:pPr>
                              <w:rPr>
                                <w:rFonts w:ascii="Century Gothic" w:hAnsi="Century Gothic"/>
                                <w:color w:val="000000"/>
                                <w:sz w:val="28"/>
                              </w:rPr>
                            </w:pPr>
                          </w:p>
                          <w:p w14:paraId="7377770C" w14:textId="7F8D1BB8" w:rsidR="003202CD" w:rsidRPr="00DF48FB" w:rsidRDefault="003202CD" w:rsidP="00D95265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  <w:r w:rsidRPr="00DF48FB">
                              <w:rPr>
                                <w:rFonts w:ascii="Century Gothic" w:hAnsi="Century Gothic"/>
                                <w:color w:val="000000"/>
                                <w:sz w:val="28"/>
                              </w:rPr>
                              <w:t xml:space="preserve">Tardiness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</w:rPr>
                              <w:t>-</w:t>
                            </w:r>
                            <w:r w:rsidRPr="00DF48FB">
                              <w:rPr>
                                <w:rFonts w:ascii="Century Gothic" w:hAnsi="Century Gothic"/>
                                <w:color w:val="000000"/>
                              </w:rPr>
                              <w:t xml:space="preserve"> Students will be marked tardy if they are not in their seats when the tardy bell rings. </w:t>
                            </w:r>
                          </w:p>
                          <w:p w14:paraId="5D2C6792" w14:textId="77777777" w:rsidR="003202CD" w:rsidRDefault="003202CD" w:rsidP="00D95265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  <w:p w14:paraId="491F0BAF" w14:textId="40D993BD" w:rsidR="003202CD" w:rsidRPr="00DF48FB" w:rsidRDefault="003202CD" w:rsidP="00D95265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  <w:r w:rsidRPr="00D95265">
                              <w:rPr>
                                <w:rFonts w:ascii="Century Gothic" w:hAnsi="Century Gothic"/>
                                <w:color w:val="000000"/>
                                <w:sz w:val="28"/>
                              </w:rPr>
                              <w:t>Excused Absences</w:t>
                            </w:r>
                            <w:r w:rsidRPr="00D95265">
                              <w:rPr>
                                <w:rFonts w:ascii="Century Gothic" w:hAnsi="Century Gothic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Pr="00DF48FB">
                              <w:rPr>
                                <w:rFonts w:ascii="Century Gothic" w:hAnsi="Century Gothic"/>
                                <w:color w:val="000000"/>
                              </w:rPr>
                              <w:t xml:space="preserve">will be allowed as many days as they were absent to make up any missed work. If a student misses a lab, they will be provided data from the lab to complete the assignment. </w:t>
                            </w:r>
                            <w:r w:rsidR="000032D7">
                              <w:rPr>
                                <w:rFonts w:ascii="Century Gothic" w:hAnsi="Century Gothic"/>
                                <w:color w:val="000000"/>
                              </w:rPr>
                              <w:t xml:space="preserve">Missing more than 2 labs will affect the ability to pass the course. </w:t>
                            </w:r>
                          </w:p>
                          <w:p w14:paraId="6D25F233" w14:textId="77777777" w:rsidR="003202CD" w:rsidRDefault="003202CD" w:rsidP="00D9526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7100A05" w14:textId="73C6C3D7" w:rsidR="003202CD" w:rsidRPr="00D95265" w:rsidRDefault="003202CD" w:rsidP="00D95265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  <w:r w:rsidRPr="00D95265">
                              <w:rPr>
                                <w:rFonts w:ascii="Century Gothic" w:hAnsi="Century Gothic"/>
                                <w:color w:val="000000"/>
                                <w:sz w:val="28"/>
                              </w:rPr>
                              <w:t xml:space="preserve">Unexcused Absences </w:t>
                            </w:r>
                            <w:r w:rsidRPr="00D95265">
                              <w:rPr>
                                <w:rFonts w:ascii="Century Gothic" w:hAnsi="Century Gothic"/>
                                <w:color w:val="000000"/>
                              </w:rPr>
                              <w:t xml:space="preserve">- Any work missed during an unexcused absence will be given a zero. </w:t>
                            </w:r>
                          </w:p>
                          <w:p w14:paraId="3F31DDFE" w14:textId="77777777" w:rsidR="003202CD" w:rsidRDefault="003202CD" w:rsidP="00DF48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12" o:spid="_x0000_s1030" style="position:absolute;margin-left:292.05pt;margin-top:137.8pt;width:270pt;height:324pt;rotation:360826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0,41148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" adj="-11796480,,5400" path="m0,0l2857489,,3429000,571511,3429000,4114800,,4114800,,0xe" strokecolor="#4579b8 [3044]">
                <v:stroke dashstyle="longDashDotDot" joinstyle="miter"/>
                <v:shadow on="t" opacity="22937f" mv:blur="40000f" origin=",.5" offset="0,23000emu"/>
                <v:formulas/>
                <v:path arrowok="t" o:connecttype="custom" o:connectlocs="0,0;2857489,0;3429000,571511;3429000,4114800;0,4114800;0,0" o:connectangles="0,0,0,0,0,0" textboxrect="0,0,3429000,4114800"/>
                <v:textbox>
                  <w:txbxContent>
                    <w:p w14:paraId="5339A637" w14:textId="77777777" w:rsidR="003202CD" w:rsidRDefault="003202CD" w:rsidP="00D95265">
                      <w:pPr>
                        <w:jc w:val="right"/>
                        <w:rPr>
                          <w:rFonts w:ascii="Century Gothic" w:hAnsi="Century Gothic"/>
                          <w:color w:val="000000"/>
                        </w:rPr>
                      </w:pPr>
                      <w:r w:rsidRPr="00DF48FB">
                        <w:rPr>
                          <w:rFonts w:ascii="Century Gothic" w:hAnsi="Century Gothic"/>
                          <w:b/>
                          <w:color w:val="000000"/>
                        </w:rPr>
                        <w:t>ATTENDANCE:</w:t>
                      </w:r>
                      <w:r w:rsidRPr="00DF48FB">
                        <w:rPr>
                          <w:rFonts w:ascii="Century Gothic" w:hAnsi="Century Gothic"/>
                          <w:color w:val="000000"/>
                        </w:rPr>
                        <w:t xml:space="preserve"> </w:t>
                      </w:r>
                    </w:p>
                    <w:p w14:paraId="5D146BC6" w14:textId="65AA6F2F" w:rsidR="003202CD" w:rsidRPr="00DF48FB" w:rsidRDefault="003202CD" w:rsidP="00DF48FB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  <w:r w:rsidRPr="00DF48FB">
                        <w:rPr>
                          <w:rFonts w:ascii="Century Gothic" w:hAnsi="Century Gothic"/>
                          <w:color w:val="000000"/>
                        </w:rPr>
                        <w:t xml:space="preserve">Each student is expected to attend class daily.  </w:t>
                      </w:r>
                    </w:p>
                    <w:p w14:paraId="636D6D0F" w14:textId="77777777" w:rsidR="003202CD" w:rsidRDefault="003202CD" w:rsidP="00D95265">
                      <w:pPr>
                        <w:rPr>
                          <w:rFonts w:ascii="Century Gothic" w:hAnsi="Century Gothic"/>
                          <w:color w:val="000000"/>
                          <w:sz w:val="28"/>
                        </w:rPr>
                      </w:pPr>
                    </w:p>
                    <w:p w14:paraId="7377770C" w14:textId="7F8D1BB8" w:rsidR="003202CD" w:rsidRPr="00DF48FB" w:rsidRDefault="003202CD" w:rsidP="00D95265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  <w:r w:rsidRPr="00DF48FB">
                        <w:rPr>
                          <w:rFonts w:ascii="Century Gothic" w:hAnsi="Century Gothic"/>
                          <w:color w:val="000000"/>
                          <w:sz w:val="28"/>
                        </w:rPr>
                        <w:t xml:space="preserve">Tardiness </w:t>
                      </w:r>
                      <w:r>
                        <w:rPr>
                          <w:rFonts w:ascii="Century Gothic" w:hAnsi="Century Gothic"/>
                          <w:color w:val="000000"/>
                        </w:rPr>
                        <w:t>-</w:t>
                      </w:r>
                      <w:r w:rsidRPr="00DF48FB">
                        <w:rPr>
                          <w:rFonts w:ascii="Century Gothic" w:hAnsi="Century Gothic"/>
                          <w:color w:val="000000"/>
                        </w:rPr>
                        <w:t xml:space="preserve"> Students will be marked tardy if they are not in their seats when the tardy bell rings. </w:t>
                      </w:r>
                    </w:p>
                    <w:p w14:paraId="5D2C6792" w14:textId="77777777" w:rsidR="003202CD" w:rsidRDefault="003202CD" w:rsidP="00D95265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  <w:p w14:paraId="491F0BAF" w14:textId="40D993BD" w:rsidR="003202CD" w:rsidRPr="00DF48FB" w:rsidRDefault="003202CD" w:rsidP="00D95265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  <w:r w:rsidRPr="00D95265">
                        <w:rPr>
                          <w:rFonts w:ascii="Century Gothic" w:hAnsi="Century Gothic"/>
                          <w:color w:val="000000"/>
                          <w:sz w:val="28"/>
                        </w:rPr>
                        <w:t>Excused Absences</w:t>
                      </w:r>
                      <w:r w:rsidRPr="00D95265">
                        <w:rPr>
                          <w:rFonts w:ascii="Century Gothic" w:hAnsi="Century Gothic"/>
                          <w:color w:val="000000"/>
                          <w:sz w:val="32"/>
                        </w:rPr>
                        <w:t xml:space="preserve"> </w:t>
                      </w:r>
                      <w:r w:rsidRPr="00DF48FB">
                        <w:rPr>
                          <w:rFonts w:ascii="Century Gothic" w:hAnsi="Century Gothic"/>
                          <w:color w:val="000000"/>
                        </w:rPr>
                        <w:t xml:space="preserve">will be allowed as many days as they were absent to make up any missed work. If a student misses a lab, they will be provided data from the lab to complete the assignment. </w:t>
                      </w:r>
                      <w:r w:rsidR="000032D7">
                        <w:rPr>
                          <w:rFonts w:ascii="Century Gothic" w:hAnsi="Century Gothic"/>
                          <w:color w:val="000000"/>
                        </w:rPr>
                        <w:t xml:space="preserve">Missing more than 2 labs will affect the ability to pass the course. </w:t>
                      </w:r>
                    </w:p>
                    <w:p w14:paraId="6D25F233" w14:textId="77777777" w:rsidR="003202CD" w:rsidRDefault="003202CD" w:rsidP="00D95265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47100A05" w14:textId="73C6C3D7" w:rsidR="003202CD" w:rsidRPr="00D95265" w:rsidRDefault="003202CD" w:rsidP="00D95265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  <w:r w:rsidRPr="00D95265">
                        <w:rPr>
                          <w:rFonts w:ascii="Century Gothic" w:hAnsi="Century Gothic"/>
                          <w:color w:val="000000"/>
                          <w:sz w:val="28"/>
                        </w:rPr>
                        <w:t xml:space="preserve">Unexcused Absences </w:t>
                      </w:r>
                      <w:r w:rsidRPr="00D95265">
                        <w:rPr>
                          <w:rFonts w:ascii="Century Gothic" w:hAnsi="Century Gothic"/>
                          <w:color w:val="000000"/>
                        </w:rPr>
                        <w:t xml:space="preserve">- Any work missed during an unexcused absence will be given a zero. </w:t>
                      </w:r>
                    </w:p>
                    <w:p w14:paraId="3F31DDFE" w14:textId="77777777" w:rsidR="003202CD" w:rsidRDefault="003202CD" w:rsidP="00DF48FB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106BEC9" w14:textId="6FA97FFA" w:rsidR="00C46A89" w:rsidRDefault="00C46A89">
      <w:pPr>
        <w:rPr>
          <w:rFonts w:ascii="Century Gothic" w:hAnsi="Century Gothic"/>
        </w:rPr>
      </w:pPr>
    </w:p>
    <w:p w14:paraId="27159966" w14:textId="6D5D8793" w:rsidR="00DF48FB" w:rsidRPr="00DF48FB" w:rsidRDefault="00DF48FB">
      <w:pPr>
        <w:rPr>
          <w:rFonts w:ascii="Century Gothic" w:hAnsi="Century Gothic"/>
        </w:rPr>
      </w:pPr>
    </w:p>
    <w:p w14:paraId="0C9F211F" w14:textId="15FCDB90" w:rsidR="00DF48FB" w:rsidRPr="00DF48FB" w:rsidRDefault="00DF48FB">
      <w:pPr>
        <w:rPr>
          <w:rFonts w:ascii="Century Gothic" w:hAnsi="Century Gothic"/>
          <w:b/>
        </w:rPr>
      </w:pPr>
    </w:p>
    <w:p w14:paraId="6B19A807" w14:textId="77777777" w:rsidR="00D95265" w:rsidRDefault="00D95265" w:rsidP="00897587">
      <w:pPr>
        <w:rPr>
          <w:rFonts w:ascii="Century Gothic" w:hAnsi="Century Gothic"/>
          <w:b/>
          <w:bCs/>
        </w:rPr>
      </w:pPr>
    </w:p>
    <w:p w14:paraId="5250059C" w14:textId="6488608C" w:rsidR="00D95265" w:rsidRDefault="00D95265" w:rsidP="00897587">
      <w:pPr>
        <w:rPr>
          <w:rFonts w:ascii="Century Gothic" w:hAnsi="Century Gothic"/>
          <w:b/>
          <w:bCs/>
        </w:rPr>
      </w:pPr>
    </w:p>
    <w:p w14:paraId="62F41CE4" w14:textId="31E10FDC" w:rsidR="00D95265" w:rsidRDefault="00D95265" w:rsidP="00897587">
      <w:pPr>
        <w:rPr>
          <w:rFonts w:ascii="Century Gothic" w:hAnsi="Century Gothic"/>
          <w:b/>
          <w:bCs/>
        </w:rPr>
      </w:pPr>
    </w:p>
    <w:p w14:paraId="4A055442" w14:textId="222A3208" w:rsidR="00D95265" w:rsidRDefault="00743AD4" w:rsidP="0089758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9CFA7E" wp14:editId="0D9B1A15">
                <wp:simplePos x="0" y="0"/>
                <wp:positionH relativeFrom="column">
                  <wp:posOffset>-87630</wp:posOffset>
                </wp:positionH>
                <wp:positionV relativeFrom="paragraph">
                  <wp:posOffset>11430</wp:posOffset>
                </wp:positionV>
                <wp:extent cx="3348990" cy="4114800"/>
                <wp:effectExtent l="279400" t="152400" r="257810" b="254000"/>
                <wp:wrapThrough wrapText="bothSides">
                  <wp:wrapPolygon edited="0">
                    <wp:start x="17021" y="-333"/>
                    <wp:lineTo x="-267" y="-1672"/>
                    <wp:lineTo x="-812" y="2571"/>
                    <wp:lineTo x="-927" y="11141"/>
                    <wp:lineTo x="-821" y="15440"/>
                    <wp:lineTo x="-878" y="19726"/>
                    <wp:lineTo x="-336" y="21917"/>
                    <wp:lineTo x="642" y="22000"/>
                    <wp:lineTo x="822" y="21881"/>
                    <wp:lineTo x="21770" y="21655"/>
                    <wp:lineTo x="22043" y="19534"/>
                    <wp:lineTo x="21998" y="4515"/>
                    <wp:lineTo x="21276" y="2442"/>
                    <wp:lineTo x="21293" y="2310"/>
                    <wp:lineTo x="18325" y="-222"/>
                    <wp:lineTo x="17021" y="-333"/>
                  </wp:wrapPolygon>
                </wp:wrapThrough>
                <wp:docPr id="13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41384">
                          <a:off x="0" y="0"/>
                          <a:ext cx="3348990" cy="4114800"/>
                        </a:xfrm>
                        <a:prstGeom prst="snip1Rect">
                          <a:avLst/>
                        </a:prstGeom>
                        <a:solidFill>
                          <a:srgbClr val="FFFFFF"/>
                        </a:solidFill>
                        <a:ln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4D1AD1" w14:textId="77777777" w:rsidR="003202CD" w:rsidRPr="00DF48FB" w:rsidRDefault="003202CD" w:rsidP="00D9526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E0AB5F8" w14:textId="77777777" w:rsidR="003202CD" w:rsidRPr="00D95265" w:rsidRDefault="003202CD" w:rsidP="00D95265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  <w:r w:rsidRPr="00D95265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</w:rPr>
                              <w:t>LABORATORY:</w:t>
                            </w:r>
                            <w:r w:rsidRPr="00D95265">
                              <w:rPr>
                                <w:rFonts w:ascii="Century Gothic" w:hAnsi="Century Gothic"/>
                                <w:color w:val="000000"/>
                              </w:rPr>
                              <w:t xml:space="preserve"> </w:t>
                            </w:r>
                          </w:p>
                          <w:p w14:paraId="2C23F1DA" w14:textId="77777777" w:rsidR="003202CD" w:rsidRPr="00D95265" w:rsidRDefault="003202CD" w:rsidP="00D95265">
                            <w:pPr>
                              <w:ind w:firstLine="720"/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  <w:p w14:paraId="1BF3B041" w14:textId="77777777" w:rsidR="003202CD" w:rsidRPr="00D95265" w:rsidRDefault="003202CD" w:rsidP="00D95265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  <w:r w:rsidRPr="00D95265">
                              <w:rPr>
                                <w:rFonts w:ascii="Century Gothic" w:hAnsi="Century Gothic"/>
                                <w:color w:val="000000"/>
                                <w:sz w:val="28"/>
                              </w:rPr>
                              <w:t xml:space="preserve">Safety </w:t>
                            </w:r>
                            <w:r w:rsidRPr="00D95265">
                              <w:rPr>
                                <w:rFonts w:ascii="Century Gothic" w:hAnsi="Century Gothic"/>
                                <w:color w:val="000000"/>
                              </w:rPr>
                              <w:t xml:space="preserve">- Students are required to wear the provided safety goggles and aprons for </w:t>
                            </w:r>
                            <w:r w:rsidRPr="000032D7">
                              <w:rPr>
                                <w:rFonts w:ascii="Century Gothic" w:hAnsi="Century Gothic"/>
                                <w:color w:val="000000"/>
                                <w:u w:val="single"/>
                              </w:rPr>
                              <w:t>all</w:t>
                            </w:r>
                            <w:r w:rsidRPr="00D95265">
                              <w:rPr>
                                <w:rFonts w:ascii="Century Gothic" w:hAnsi="Century Gothic"/>
                                <w:color w:val="000000"/>
                              </w:rPr>
                              <w:t xml:space="preserve"> labs. </w:t>
                            </w:r>
                          </w:p>
                          <w:p w14:paraId="7A02030C" w14:textId="77777777" w:rsidR="003202CD" w:rsidRPr="00D95265" w:rsidRDefault="003202CD" w:rsidP="00D95265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  <w:p w14:paraId="6EBD7A30" w14:textId="77777777" w:rsidR="003202CD" w:rsidRPr="00D95265" w:rsidRDefault="003202CD" w:rsidP="00D95265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  <w:r w:rsidRPr="00D95265">
                              <w:rPr>
                                <w:rFonts w:ascii="Century Gothic" w:hAnsi="Century Gothic"/>
                                <w:color w:val="000000"/>
                                <w:sz w:val="28"/>
                              </w:rPr>
                              <w:t xml:space="preserve">Equipment </w:t>
                            </w:r>
                            <w:r w:rsidRPr="00D95265">
                              <w:rPr>
                                <w:rFonts w:ascii="Century Gothic" w:hAnsi="Century Gothic"/>
                                <w:color w:val="000000"/>
                              </w:rPr>
                              <w:t>- Students will be charged for any items lost, or broken through carelessness or neglect.</w:t>
                            </w:r>
                          </w:p>
                          <w:p w14:paraId="3A3BCECF" w14:textId="77777777" w:rsidR="003202CD" w:rsidRPr="00D95265" w:rsidRDefault="003202CD" w:rsidP="00D95265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  <w:p w14:paraId="760575B3" w14:textId="2215FEB8" w:rsidR="003202CD" w:rsidRPr="00D95265" w:rsidRDefault="003202CD" w:rsidP="00D95265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  <w:r w:rsidRPr="00D95265">
                              <w:rPr>
                                <w:rFonts w:ascii="Century Gothic" w:hAnsi="Century Gothic"/>
                                <w:color w:val="000000"/>
                                <w:sz w:val="28"/>
                              </w:rPr>
                              <w:t xml:space="preserve">Lab Notebook </w:t>
                            </w:r>
                            <w:r w:rsidRPr="00D95265">
                              <w:rPr>
                                <w:rFonts w:ascii="Century Gothic" w:hAnsi="Century Gothic"/>
                                <w:color w:val="000000"/>
                              </w:rPr>
                              <w:t xml:space="preserve">- Each student will </w:t>
                            </w:r>
                            <w:r w:rsidR="00094D39">
                              <w:rPr>
                                <w:rFonts w:ascii="Century Gothic" w:hAnsi="Century Gothic"/>
                                <w:color w:val="000000"/>
                              </w:rPr>
                              <w:t>ben</w:t>
                            </w:r>
                            <w:r w:rsidR="000032D7">
                              <w:rPr>
                                <w:rFonts w:ascii="Century Gothic" w:hAnsi="Century Gothic"/>
                                <w:color w:val="000000"/>
                              </w:rPr>
                              <w:t xml:space="preserve">efit from a </w:t>
                            </w:r>
                            <w:proofErr w:type="gramStart"/>
                            <w:r w:rsidR="000032D7">
                              <w:rPr>
                                <w:rFonts w:ascii="Century Gothic" w:hAnsi="Century Gothic"/>
                                <w:color w:val="000000"/>
                              </w:rPr>
                              <w:t>1 inch</w:t>
                            </w:r>
                            <w:proofErr w:type="gramEnd"/>
                            <w:r w:rsidR="000032D7">
                              <w:rPr>
                                <w:rFonts w:ascii="Century Gothic" w:hAnsi="Century Gothic"/>
                                <w:color w:val="000000"/>
                              </w:rPr>
                              <w:t xml:space="preserve"> binder with 7-8</w:t>
                            </w:r>
                            <w:r w:rsidR="00094D39">
                              <w:rPr>
                                <w:rFonts w:ascii="Century Gothic" w:hAnsi="Century Gothic"/>
                                <w:color w:val="000000"/>
                              </w:rPr>
                              <w:t xml:space="preserve"> Tabs</w:t>
                            </w:r>
                          </w:p>
                          <w:p w14:paraId="2379A0F6" w14:textId="77777777" w:rsidR="003202CD" w:rsidRPr="00D95265" w:rsidRDefault="003202CD" w:rsidP="00D95265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  <w:p w14:paraId="4A815461" w14:textId="77777777" w:rsidR="003202CD" w:rsidRPr="00D95265" w:rsidRDefault="003202CD" w:rsidP="00D95265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</w:rPr>
                            </w:pPr>
                            <w:r w:rsidRPr="00D95265">
                              <w:rPr>
                                <w:rFonts w:ascii="Century Gothic" w:hAnsi="Century Gothic"/>
                                <w:i/>
                                <w:color w:val="000000"/>
                              </w:rPr>
                              <w:t xml:space="preserve">Lab reports are usually due </w:t>
                            </w:r>
                            <w:r w:rsidRPr="00D95265">
                              <w:rPr>
                                <w:rFonts w:ascii="Century Gothic" w:hAnsi="Century Gothic"/>
                                <w:b/>
                                <w:i/>
                                <w:color w:val="000000"/>
                                <w:u w:val="single"/>
                              </w:rPr>
                              <w:t>two classroom days</w:t>
                            </w:r>
                            <w:r w:rsidRPr="00D95265">
                              <w:rPr>
                                <w:rFonts w:ascii="Century Gothic" w:hAnsi="Century Gothic"/>
                                <w:i/>
                                <w:color w:val="000000"/>
                              </w:rPr>
                              <w:t xml:space="preserve"> after completion of data collection.</w:t>
                            </w:r>
                          </w:p>
                          <w:p w14:paraId="5E8EECEC" w14:textId="77777777" w:rsidR="003202CD" w:rsidRDefault="003202CD" w:rsidP="00D95265">
                            <w:pPr>
                              <w:rPr>
                                <w:rFonts w:ascii="Century Gothic" w:hAnsi="Century Gothic"/>
                                <w:i/>
                              </w:rPr>
                            </w:pPr>
                          </w:p>
                          <w:p w14:paraId="61B9DC56" w14:textId="77777777" w:rsidR="003202CD" w:rsidRPr="00D95265" w:rsidRDefault="003202CD" w:rsidP="00D95265">
                            <w:pPr>
                              <w:rPr>
                                <w:rFonts w:ascii="Century Gothic" w:hAnsi="Century Gothic"/>
                                <w:i/>
                              </w:rPr>
                            </w:pPr>
                          </w:p>
                          <w:p w14:paraId="6BDD83CF" w14:textId="77777777" w:rsidR="003202CD" w:rsidRDefault="003202CD" w:rsidP="00D952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Single Corner Rectangle 13" o:spid="_x0000_s1031" style="position:absolute;margin-left:-6.85pt;margin-top:.9pt;width:263.7pt;height:324pt;rotation:-391704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348990,41148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" adj="-11796480,,5400" path="m0,0l2790814,,3348990,558176,3348990,4114800,,4114800,,0xe" strokecolor="#4579b8 [3044]">
                <v:stroke dashstyle="longDashDotDot" joinstyle="miter"/>
                <v:shadow on="t" opacity="22937f" mv:blur="40000f" origin=",.5" offset="0,23000emu"/>
                <v:formulas/>
                <v:path arrowok="t" o:connecttype="custom" o:connectlocs="0,0;2790814,0;3348990,558176;3348990,4114800;0,4114800;0,0" o:connectangles="0,0,0,0,0,0" textboxrect="0,0,3348990,4114800"/>
                <v:textbox>
                  <w:txbxContent>
                    <w:p w14:paraId="794D1AD1" w14:textId="77777777" w:rsidR="003202CD" w:rsidRPr="00DF48FB" w:rsidRDefault="003202CD" w:rsidP="00D95265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1E0AB5F8" w14:textId="77777777" w:rsidR="003202CD" w:rsidRPr="00D95265" w:rsidRDefault="003202CD" w:rsidP="00D95265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  <w:r w:rsidRPr="00D95265">
                        <w:rPr>
                          <w:rFonts w:ascii="Century Gothic" w:hAnsi="Century Gothic"/>
                          <w:b/>
                          <w:bCs/>
                          <w:color w:val="000000"/>
                        </w:rPr>
                        <w:t>LABORATORY:</w:t>
                      </w:r>
                      <w:r w:rsidRPr="00D95265">
                        <w:rPr>
                          <w:rFonts w:ascii="Century Gothic" w:hAnsi="Century Gothic"/>
                          <w:color w:val="000000"/>
                        </w:rPr>
                        <w:t xml:space="preserve"> </w:t>
                      </w:r>
                    </w:p>
                    <w:p w14:paraId="2C23F1DA" w14:textId="77777777" w:rsidR="003202CD" w:rsidRPr="00D95265" w:rsidRDefault="003202CD" w:rsidP="00D95265">
                      <w:pPr>
                        <w:ind w:firstLine="720"/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  <w:p w14:paraId="1BF3B041" w14:textId="77777777" w:rsidR="003202CD" w:rsidRPr="00D95265" w:rsidRDefault="003202CD" w:rsidP="00D95265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  <w:r w:rsidRPr="00D95265">
                        <w:rPr>
                          <w:rFonts w:ascii="Century Gothic" w:hAnsi="Century Gothic"/>
                          <w:color w:val="000000"/>
                          <w:sz w:val="28"/>
                        </w:rPr>
                        <w:t xml:space="preserve">Safety </w:t>
                      </w:r>
                      <w:r w:rsidRPr="00D95265">
                        <w:rPr>
                          <w:rFonts w:ascii="Century Gothic" w:hAnsi="Century Gothic"/>
                          <w:color w:val="000000"/>
                        </w:rPr>
                        <w:t xml:space="preserve">- Students are required to wear the provided safety goggles and aprons for </w:t>
                      </w:r>
                      <w:r w:rsidRPr="000032D7">
                        <w:rPr>
                          <w:rFonts w:ascii="Century Gothic" w:hAnsi="Century Gothic"/>
                          <w:color w:val="000000"/>
                          <w:u w:val="single"/>
                        </w:rPr>
                        <w:t>all</w:t>
                      </w:r>
                      <w:r w:rsidRPr="00D95265">
                        <w:rPr>
                          <w:rFonts w:ascii="Century Gothic" w:hAnsi="Century Gothic"/>
                          <w:color w:val="000000"/>
                        </w:rPr>
                        <w:t xml:space="preserve"> labs. </w:t>
                      </w:r>
                    </w:p>
                    <w:p w14:paraId="7A02030C" w14:textId="77777777" w:rsidR="003202CD" w:rsidRPr="00D95265" w:rsidRDefault="003202CD" w:rsidP="00D95265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  <w:p w14:paraId="6EBD7A30" w14:textId="77777777" w:rsidR="003202CD" w:rsidRPr="00D95265" w:rsidRDefault="003202CD" w:rsidP="00D95265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  <w:r w:rsidRPr="00D95265">
                        <w:rPr>
                          <w:rFonts w:ascii="Century Gothic" w:hAnsi="Century Gothic"/>
                          <w:color w:val="000000"/>
                          <w:sz w:val="28"/>
                        </w:rPr>
                        <w:t xml:space="preserve">Equipment </w:t>
                      </w:r>
                      <w:r w:rsidRPr="00D95265">
                        <w:rPr>
                          <w:rFonts w:ascii="Century Gothic" w:hAnsi="Century Gothic"/>
                          <w:color w:val="000000"/>
                        </w:rPr>
                        <w:t>- Students will be charged for any items lost, or broken through carelessness or neglect.</w:t>
                      </w:r>
                    </w:p>
                    <w:p w14:paraId="3A3BCECF" w14:textId="77777777" w:rsidR="003202CD" w:rsidRPr="00D95265" w:rsidRDefault="003202CD" w:rsidP="00D95265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  <w:p w14:paraId="760575B3" w14:textId="2215FEB8" w:rsidR="003202CD" w:rsidRPr="00D95265" w:rsidRDefault="003202CD" w:rsidP="00D95265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  <w:r w:rsidRPr="00D95265">
                        <w:rPr>
                          <w:rFonts w:ascii="Century Gothic" w:hAnsi="Century Gothic"/>
                          <w:color w:val="000000"/>
                          <w:sz w:val="28"/>
                        </w:rPr>
                        <w:t xml:space="preserve">Lab Notebook </w:t>
                      </w:r>
                      <w:r w:rsidRPr="00D95265">
                        <w:rPr>
                          <w:rFonts w:ascii="Century Gothic" w:hAnsi="Century Gothic"/>
                          <w:color w:val="000000"/>
                        </w:rPr>
                        <w:t xml:space="preserve">- Each student will </w:t>
                      </w:r>
                      <w:r w:rsidR="00094D39">
                        <w:rPr>
                          <w:rFonts w:ascii="Century Gothic" w:hAnsi="Century Gothic"/>
                          <w:color w:val="000000"/>
                        </w:rPr>
                        <w:t>ben</w:t>
                      </w:r>
                      <w:r w:rsidR="000032D7">
                        <w:rPr>
                          <w:rFonts w:ascii="Century Gothic" w:hAnsi="Century Gothic"/>
                          <w:color w:val="000000"/>
                        </w:rPr>
                        <w:t xml:space="preserve">efit from a </w:t>
                      </w:r>
                      <w:proofErr w:type="gramStart"/>
                      <w:r w:rsidR="000032D7">
                        <w:rPr>
                          <w:rFonts w:ascii="Century Gothic" w:hAnsi="Century Gothic"/>
                          <w:color w:val="000000"/>
                        </w:rPr>
                        <w:t>1 inch</w:t>
                      </w:r>
                      <w:proofErr w:type="gramEnd"/>
                      <w:r w:rsidR="000032D7">
                        <w:rPr>
                          <w:rFonts w:ascii="Century Gothic" w:hAnsi="Century Gothic"/>
                          <w:color w:val="000000"/>
                        </w:rPr>
                        <w:t xml:space="preserve"> binder with 7-8</w:t>
                      </w:r>
                      <w:r w:rsidR="00094D39">
                        <w:rPr>
                          <w:rFonts w:ascii="Century Gothic" w:hAnsi="Century Gothic"/>
                          <w:color w:val="000000"/>
                        </w:rPr>
                        <w:t xml:space="preserve"> Tabs</w:t>
                      </w:r>
                    </w:p>
                    <w:p w14:paraId="2379A0F6" w14:textId="77777777" w:rsidR="003202CD" w:rsidRPr="00D95265" w:rsidRDefault="003202CD" w:rsidP="00D95265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  <w:p w14:paraId="4A815461" w14:textId="77777777" w:rsidR="003202CD" w:rsidRPr="00D95265" w:rsidRDefault="003202CD" w:rsidP="00D95265">
                      <w:pPr>
                        <w:rPr>
                          <w:rFonts w:ascii="Century Gothic" w:hAnsi="Century Gothic"/>
                          <w:i/>
                          <w:color w:val="000000"/>
                        </w:rPr>
                      </w:pPr>
                      <w:r w:rsidRPr="00D95265">
                        <w:rPr>
                          <w:rFonts w:ascii="Century Gothic" w:hAnsi="Century Gothic"/>
                          <w:i/>
                          <w:color w:val="000000"/>
                        </w:rPr>
                        <w:t xml:space="preserve">Lab reports are usually due </w:t>
                      </w:r>
                      <w:r w:rsidRPr="00D95265">
                        <w:rPr>
                          <w:rFonts w:ascii="Century Gothic" w:hAnsi="Century Gothic"/>
                          <w:b/>
                          <w:i/>
                          <w:color w:val="000000"/>
                          <w:u w:val="single"/>
                        </w:rPr>
                        <w:t>two classroom days</w:t>
                      </w:r>
                      <w:r w:rsidRPr="00D95265">
                        <w:rPr>
                          <w:rFonts w:ascii="Century Gothic" w:hAnsi="Century Gothic"/>
                          <w:i/>
                          <w:color w:val="000000"/>
                        </w:rPr>
                        <w:t xml:space="preserve"> after completion of data collection.</w:t>
                      </w:r>
                    </w:p>
                    <w:p w14:paraId="5E8EECEC" w14:textId="77777777" w:rsidR="003202CD" w:rsidRDefault="003202CD" w:rsidP="00D95265">
                      <w:pPr>
                        <w:rPr>
                          <w:rFonts w:ascii="Century Gothic" w:hAnsi="Century Gothic"/>
                          <w:i/>
                        </w:rPr>
                      </w:pPr>
                    </w:p>
                    <w:p w14:paraId="61B9DC56" w14:textId="77777777" w:rsidR="003202CD" w:rsidRPr="00D95265" w:rsidRDefault="003202CD" w:rsidP="00D95265">
                      <w:pPr>
                        <w:rPr>
                          <w:rFonts w:ascii="Century Gothic" w:hAnsi="Century Gothic"/>
                          <w:i/>
                        </w:rPr>
                      </w:pPr>
                    </w:p>
                    <w:p w14:paraId="6BDD83CF" w14:textId="77777777" w:rsidR="003202CD" w:rsidRDefault="003202CD" w:rsidP="00D95265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97E445D" w14:textId="77777777" w:rsidR="00D95265" w:rsidRDefault="00D95265" w:rsidP="00897587">
      <w:pPr>
        <w:rPr>
          <w:rFonts w:ascii="Century Gothic" w:hAnsi="Century Gothic"/>
          <w:b/>
          <w:bCs/>
        </w:rPr>
      </w:pPr>
    </w:p>
    <w:p w14:paraId="0C117C34" w14:textId="77777777" w:rsidR="00D95265" w:rsidRDefault="00D95265" w:rsidP="00897587">
      <w:pPr>
        <w:rPr>
          <w:rFonts w:ascii="Century Gothic" w:hAnsi="Century Gothic"/>
          <w:b/>
          <w:bCs/>
        </w:rPr>
      </w:pPr>
    </w:p>
    <w:p w14:paraId="6CA4040D" w14:textId="77777777" w:rsidR="003202CD" w:rsidRDefault="003202CD" w:rsidP="00897587">
      <w:pPr>
        <w:rPr>
          <w:rFonts w:ascii="Century Gothic" w:hAnsi="Century Gothic"/>
          <w:b/>
          <w:bCs/>
        </w:rPr>
      </w:pPr>
    </w:p>
    <w:p w14:paraId="6B3C5B89" w14:textId="77777777" w:rsidR="003202CD" w:rsidRDefault="003202CD" w:rsidP="00897587">
      <w:pPr>
        <w:rPr>
          <w:rFonts w:ascii="Century Gothic" w:hAnsi="Century Gothic"/>
          <w:b/>
          <w:bCs/>
        </w:rPr>
      </w:pPr>
    </w:p>
    <w:p w14:paraId="15D69742" w14:textId="2CF809E4" w:rsidR="00D95265" w:rsidRDefault="003202CD" w:rsidP="0089758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>Grade Breakdown:</w:t>
      </w:r>
    </w:p>
    <w:p w14:paraId="64757393" w14:textId="2D636705" w:rsidR="00D95265" w:rsidRDefault="003202CD" w:rsidP="00897587">
      <w:pPr>
        <w:rPr>
          <w:rFonts w:ascii="Century Gothic" w:hAnsi="Century Gothic"/>
          <w:b/>
          <w:bCs/>
        </w:rPr>
      </w:pPr>
      <w:r w:rsidRPr="003202CD">
        <w:rPr>
          <w:rFonts w:ascii="Century Gothic" w:hAnsi="Century Gothic"/>
          <w:b/>
          <w:bCs/>
          <w:noProof/>
        </w:rPr>
        <w:drawing>
          <wp:inline distT="0" distB="0" distL="0" distR="0" wp14:anchorId="53D89C17" wp14:editId="515C844A">
            <wp:extent cx="7017296" cy="1873196"/>
            <wp:effectExtent l="0" t="0" r="19050" b="32385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8DFBBE0" w14:textId="2E72EC02" w:rsidR="00D95265" w:rsidRDefault="00D95265" w:rsidP="00897587">
      <w:pPr>
        <w:rPr>
          <w:rFonts w:ascii="Century Gothic" w:hAnsi="Century Gothic"/>
          <w:b/>
          <w:bCs/>
        </w:rPr>
      </w:pPr>
    </w:p>
    <w:p w14:paraId="403D4B7B" w14:textId="09D4C2F3" w:rsidR="003202CD" w:rsidRDefault="000032D7" w:rsidP="0089758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081844" wp14:editId="0D95D785">
                <wp:simplePos x="0" y="0"/>
                <wp:positionH relativeFrom="column">
                  <wp:posOffset>-177165</wp:posOffset>
                </wp:positionH>
                <wp:positionV relativeFrom="paragraph">
                  <wp:posOffset>123825</wp:posOffset>
                </wp:positionV>
                <wp:extent cx="4229100" cy="1943100"/>
                <wp:effectExtent l="50800" t="25400" r="38100" b="139700"/>
                <wp:wrapThrough wrapText="bothSides">
                  <wp:wrapPolygon edited="0">
                    <wp:start x="16346" y="-282"/>
                    <wp:lineTo x="16216" y="4235"/>
                    <wp:lineTo x="-259" y="4800"/>
                    <wp:lineTo x="-259" y="18353"/>
                    <wp:lineTo x="16216" y="18353"/>
                    <wp:lineTo x="16346" y="22871"/>
                    <wp:lineTo x="16995" y="22871"/>
                    <wp:lineTo x="21276" y="13271"/>
                    <wp:lineTo x="21665" y="10447"/>
                    <wp:lineTo x="21405" y="9318"/>
                    <wp:lineTo x="16995" y="-282"/>
                    <wp:lineTo x="16346" y="-282"/>
                  </wp:wrapPolygon>
                </wp:wrapThrough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1943100"/>
                        </a:xfrm>
                        <a:prstGeom prst="rightArrow">
                          <a:avLst/>
                        </a:prstGeom>
                        <a:noFill/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7689B" w14:textId="04A24303" w:rsidR="003202CD" w:rsidRPr="00B554C6" w:rsidRDefault="00B554C6" w:rsidP="003202CD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  <w:r w:rsidRPr="00B554C6"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  <w:t xml:space="preserve">Students are encouraged to be proactive about assignments but </w:t>
                            </w:r>
                            <w:r w:rsidR="003202CD" w:rsidRPr="00B554C6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</w:rPr>
                              <w:t xml:space="preserve">LATE WORK HAPPENS: </w:t>
                            </w:r>
                            <w:r w:rsidR="003202CD" w:rsidRPr="00B554C6"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  <w:t xml:space="preserve">Students will be given four (4) “late work passes” that can be used on any assignments besides quizzes and tests. </w:t>
                            </w:r>
                            <w:r w:rsidR="000032D7"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  <w:t xml:space="preserve">Passes are valid </w:t>
                            </w:r>
                            <w:r w:rsidR="000032D7" w:rsidRPr="000032D7">
                              <w:rPr>
                                <w:rFonts w:ascii="Century Gothic" w:hAnsi="Century Gothic"/>
                                <w:color w:val="000000"/>
                                <w:sz w:val="22"/>
                                <w:u w:val="single"/>
                              </w:rPr>
                              <w:t>one week</w:t>
                            </w:r>
                            <w:r w:rsidR="000032D7"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  <w:t xml:space="preserve"> after original deadline. </w:t>
                            </w:r>
                          </w:p>
                          <w:p w14:paraId="0CACE514" w14:textId="77777777" w:rsidR="003202CD" w:rsidRPr="00B554C6" w:rsidRDefault="003202CD" w:rsidP="003202CD">
                            <w:pPr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7" o:spid="_x0000_s1032" type="#_x0000_t13" style="position:absolute;margin-left:-13.9pt;margin-top:9.75pt;width:333pt;height:15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" adj="16638" filled="f" strokecolor="#4579b8 [3044]">
                <v:stroke dashstyle="dashDot"/>
                <v:shadow on="t" opacity="22937f" mv:blur="40000f" origin=",.5" offset="0,23000emu"/>
                <v:textbox>
                  <w:txbxContent>
                    <w:p w14:paraId="3A47689B" w14:textId="04A24303" w:rsidR="003202CD" w:rsidRPr="00B554C6" w:rsidRDefault="00B554C6" w:rsidP="003202CD">
                      <w:pPr>
                        <w:rPr>
                          <w:rFonts w:ascii="Century Gothic" w:hAnsi="Century Gothic"/>
                          <w:color w:val="000000"/>
                          <w:sz w:val="22"/>
                        </w:rPr>
                      </w:pPr>
                      <w:r w:rsidRPr="00B554C6">
                        <w:rPr>
                          <w:rFonts w:ascii="Century Gothic" w:hAnsi="Century Gothic"/>
                          <w:color w:val="000000"/>
                          <w:sz w:val="22"/>
                        </w:rPr>
                        <w:t xml:space="preserve">Students are encouraged to be proactive about assignments but </w:t>
                      </w:r>
                      <w:r w:rsidR="003202CD" w:rsidRPr="00B554C6">
                        <w:rPr>
                          <w:rFonts w:ascii="Century Gothic" w:hAnsi="Century Gothic"/>
                          <w:b/>
                          <w:color w:val="000000"/>
                          <w:sz w:val="22"/>
                        </w:rPr>
                        <w:t xml:space="preserve">LATE WORK HAPPENS: </w:t>
                      </w:r>
                      <w:r w:rsidR="003202CD" w:rsidRPr="00B554C6">
                        <w:rPr>
                          <w:rFonts w:ascii="Century Gothic" w:hAnsi="Century Gothic"/>
                          <w:color w:val="000000"/>
                          <w:sz w:val="22"/>
                        </w:rPr>
                        <w:t xml:space="preserve">Students will be given four (4) “late work passes” that can be used on any assignments besides quizzes and tests. </w:t>
                      </w:r>
                      <w:r w:rsidR="000032D7">
                        <w:rPr>
                          <w:rFonts w:ascii="Century Gothic" w:hAnsi="Century Gothic"/>
                          <w:color w:val="000000"/>
                          <w:sz w:val="22"/>
                        </w:rPr>
                        <w:t xml:space="preserve">Passes are valid </w:t>
                      </w:r>
                      <w:r w:rsidR="000032D7" w:rsidRPr="000032D7">
                        <w:rPr>
                          <w:rFonts w:ascii="Century Gothic" w:hAnsi="Century Gothic"/>
                          <w:color w:val="000000"/>
                          <w:sz w:val="22"/>
                          <w:u w:val="single"/>
                        </w:rPr>
                        <w:t>one week</w:t>
                      </w:r>
                      <w:r w:rsidR="000032D7">
                        <w:rPr>
                          <w:rFonts w:ascii="Century Gothic" w:hAnsi="Century Gothic"/>
                          <w:color w:val="000000"/>
                          <w:sz w:val="22"/>
                        </w:rPr>
                        <w:t xml:space="preserve"> after original deadline. </w:t>
                      </w:r>
                    </w:p>
                    <w:p w14:paraId="0CACE514" w14:textId="77777777" w:rsidR="003202CD" w:rsidRPr="00B554C6" w:rsidRDefault="003202CD" w:rsidP="003202CD">
                      <w:pPr>
                        <w:jc w:val="center"/>
                        <w:rPr>
                          <w:color w:val="000000"/>
                          <w:sz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3202CD">
        <w:rPr>
          <w:noProof/>
          <w:color w:val="0000FF"/>
          <w:bdr w:val="none" w:sz="0" w:space="0" w:color="auto" w:frame="1"/>
        </w:rPr>
        <w:drawing>
          <wp:anchor distT="0" distB="0" distL="114300" distR="114300" simplePos="0" relativeHeight="251669504" behindDoc="0" locked="0" layoutInCell="1" allowOverlap="1" wp14:anchorId="5033D251" wp14:editId="65630C3D">
            <wp:simplePos x="0" y="0"/>
            <wp:positionH relativeFrom="column">
              <wp:posOffset>4051935</wp:posOffset>
            </wp:positionH>
            <wp:positionV relativeFrom="paragraph">
              <wp:posOffset>123825</wp:posOffset>
            </wp:positionV>
            <wp:extent cx="2451100" cy="1841500"/>
            <wp:effectExtent l="0" t="0" r="12700" b="12700"/>
            <wp:wrapTight wrapText="bothSides">
              <wp:wrapPolygon edited="0">
                <wp:start x="0" y="0"/>
                <wp:lineTo x="0" y="21451"/>
                <wp:lineTo x="21488" y="21451"/>
                <wp:lineTo x="21488" y="0"/>
                <wp:lineTo x="0" y="0"/>
              </wp:wrapPolygon>
            </wp:wrapTight>
            <wp:docPr id="5" name="irc_mi" descr="https://s-media-cache-ak0.pinimg.com/736x/92/d0/a3/92d0a31bb3f44249943307ef6b3a3ab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736x/92/d0/a3/92d0a31bb3f44249943307ef6b3a3ab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72" b="50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AA584" w14:textId="77777777" w:rsidR="003202CD" w:rsidRDefault="003202CD" w:rsidP="00897587">
      <w:pPr>
        <w:rPr>
          <w:rFonts w:ascii="Century Gothic" w:hAnsi="Century Gothic"/>
          <w:b/>
        </w:rPr>
      </w:pPr>
    </w:p>
    <w:p w14:paraId="0A85814F" w14:textId="77777777" w:rsidR="003202CD" w:rsidRDefault="003202CD" w:rsidP="00897587">
      <w:pPr>
        <w:rPr>
          <w:rFonts w:ascii="Century Gothic" w:hAnsi="Century Gothic"/>
          <w:b/>
        </w:rPr>
      </w:pPr>
    </w:p>
    <w:p w14:paraId="56D2CCB5" w14:textId="77777777" w:rsidR="00897587" w:rsidRPr="00DF48FB" w:rsidRDefault="00897587" w:rsidP="00897587">
      <w:pPr>
        <w:rPr>
          <w:rFonts w:ascii="Century Gothic" w:hAnsi="Century Gothic"/>
        </w:rPr>
      </w:pPr>
    </w:p>
    <w:p w14:paraId="6BF334DB" w14:textId="77777777" w:rsidR="00897587" w:rsidRPr="00DF48FB" w:rsidRDefault="00897587" w:rsidP="00897587">
      <w:pPr>
        <w:rPr>
          <w:rFonts w:ascii="Century Gothic" w:hAnsi="Century Gothic"/>
        </w:rPr>
      </w:pPr>
    </w:p>
    <w:p w14:paraId="366D582E" w14:textId="77777777" w:rsidR="003202CD" w:rsidRDefault="003202CD" w:rsidP="00897587">
      <w:pPr>
        <w:rPr>
          <w:rFonts w:ascii="Century Gothic" w:hAnsi="Century Gothic"/>
          <w:b/>
        </w:rPr>
      </w:pPr>
    </w:p>
    <w:p w14:paraId="1706F712" w14:textId="77777777" w:rsidR="003202CD" w:rsidRDefault="003202CD" w:rsidP="00897587">
      <w:pPr>
        <w:rPr>
          <w:rFonts w:ascii="Century Gothic" w:hAnsi="Century Gothic"/>
          <w:b/>
        </w:rPr>
      </w:pPr>
    </w:p>
    <w:p w14:paraId="3DC143EA" w14:textId="658986A4" w:rsidR="003202CD" w:rsidRDefault="003202CD" w:rsidP="00897587">
      <w:pPr>
        <w:rPr>
          <w:rFonts w:ascii="Century Gothic" w:hAnsi="Century Gothic"/>
          <w:b/>
        </w:rPr>
      </w:pPr>
    </w:p>
    <w:p w14:paraId="3A573E67" w14:textId="77777777" w:rsidR="003202CD" w:rsidRDefault="003202CD" w:rsidP="00897587">
      <w:pPr>
        <w:rPr>
          <w:rFonts w:ascii="Century Gothic" w:hAnsi="Century Gothic"/>
          <w:b/>
        </w:rPr>
      </w:pPr>
    </w:p>
    <w:p w14:paraId="4001C4EB" w14:textId="4DA55605" w:rsidR="003202CD" w:rsidRDefault="003202CD" w:rsidP="00897587">
      <w:pPr>
        <w:rPr>
          <w:rFonts w:ascii="Century Gothic" w:hAnsi="Century Gothic"/>
          <w:b/>
        </w:rPr>
      </w:pPr>
    </w:p>
    <w:p w14:paraId="1EEC3A7F" w14:textId="5AE1CD17" w:rsidR="003202CD" w:rsidRDefault="000032D7" w:rsidP="0089758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8031CE" wp14:editId="5098C2AC">
                <wp:simplePos x="0" y="0"/>
                <wp:positionH relativeFrom="column">
                  <wp:posOffset>-177165</wp:posOffset>
                </wp:positionH>
                <wp:positionV relativeFrom="paragraph">
                  <wp:posOffset>198755</wp:posOffset>
                </wp:positionV>
                <wp:extent cx="7315200" cy="2628900"/>
                <wp:effectExtent l="50800" t="25400" r="76200" b="88900"/>
                <wp:wrapThrough wrapText="bothSides">
                  <wp:wrapPolygon edited="0">
                    <wp:start x="3450" y="-209"/>
                    <wp:lineTo x="-150" y="0"/>
                    <wp:lineTo x="-150" y="19409"/>
                    <wp:lineTo x="11475" y="20035"/>
                    <wp:lineTo x="11475" y="20243"/>
                    <wp:lineTo x="15750" y="22122"/>
                    <wp:lineTo x="16200" y="22122"/>
                    <wp:lineTo x="17700" y="22122"/>
                    <wp:lineTo x="18000" y="22122"/>
                    <wp:lineTo x="21300" y="20243"/>
                    <wp:lineTo x="21450" y="20035"/>
                    <wp:lineTo x="21750" y="17739"/>
                    <wp:lineTo x="21750" y="2296"/>
                    <wp:lineTo x="10125" y="0"/>
                    <wp:lineTo x="5550" y="-209"/>
                    <wp:lineTo x="3450" y="-209"/>
                  </wp:wrapPolygon>
                </wp:wrapThrough>
                <wp:docPr id="18" name="W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2628900"/>
                        </a:xfrm>
                        <a:prstGeom prst="wave">
                          <a:avLst/>
                        </a:prstGeom>
                        <a:solidFill>
                          <a:srgbClr val="FFFFFF"/>
                        </a:solidFill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E2AC1" w14:textId="77777777" w:rsidR="00B554C6" w:rsidRPr="00B554C6" w:rsidRDefault="00B554C6" w:rsidP="00B554C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</w:rPr>
                            </w:pPr>
                            <w:r w:rsidRPr="00B554C6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</w:rPr>
                              <w:t>SUPPLEMENTAL CREDIT</w:t>
                            </w:r>
                          </w:p>
                          <w:p w14:paraId="345357B8" w14:textId="77777777" w:rsidR="00B554C6" w:rsidRPr="00B554C6" w:rsidRDefault="00B554C6" w:rsidP="00B554C6">
                            <w:pPr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  <w:r w:rsidRPr="00B554C6"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  <w:t xml:space="preserve">Students have the option to research a current event in chemistry OR check out the </w:t>
                            </w:r>
                            <w:r w:rsidRPr="00B554C6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</w:rPr>
                              <w:t xml:space="preserve">Culinary Reactions </w:t>
                            </w:r>
                            <w:r w:rsidRPr="00B554C6"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  <w:t xml:space="preserve">book. </w:t>
                            </w:r>
                          </w:p>
                          <w:p w14:paraId="7DEA7D5B" w14:textId="634C8030" w:rsidR="00B554C6" w:rsidRPr="00B554C6" w:rsidRDefault="00B554C6" w:rsidP="00B554C6">
                            <w:pPr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  <w:r w:rsidRPr="00B554C6"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  <w:t>A presentation to the class must be completed based on the guidelines provided. These guidelines can be found on the Student Matter wall in the classroom.</w:t>
                            </w:r>
                            <w:r w:rsidR="000032D7"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  <w:t xml:space="preserve"> All presentations must be turned in no later than the LAST THURSDAY before </w:t>
                            </w:r>
                            <w:r w:rsidR="000032D7"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  <w:t>finals.</w:t>
                            </w:r>
                            <w:bookmarkStart w:id="0" w:name="_GoBack"/>
                            <w:bookmarkEnd w:id="0"/>
                          </w:p>
                          <w:p w14:paraId="5ADCF838" w14:textId="27D8085E" w:rsidR="00B554C6" w:rsidRPr="00B554C6" w:rsidRDefault="00B554C6" w:rsidP="00B554C6">
                            <w:pPr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  <w:r w:rsidRPr="00B554C6">
                              <w:rPr>
                                <w:rFonts w:ascii="Century Gothic" w:hAnsi="Century Gothic"/>
                                <w:color w:val="000000"/>
                                <w:sz w:val="22"/>
                                <w:u w:val="single"/>
                              </w:rPr>
                              <w:t>No extra credit assignments will be awarded to those who have missing assignments</w:t>
                            </w:r>
                            <w:r w:rsidRPr="00B554C6"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  <w:t>.</w:t>
                            </w:r>
                          </w:p>
                          <w:p w14:paraId="6A2B65B1" w14:textId="77777777" w:rsidR="00B554C6" w:rsidRPr="00B554C6" w:rsidRDefault="00B554C6" w:rsidP="00B554C6">
                            <w:pPr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6FA5E5C9" w14:textId="77777777" w:rsidR="00B554C6" w:rsidRPr="00B554C6" w:rsidRDefault="00B554C6" w:rsidP="00B554C6">
                            <w:pPr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8" o:spid="_x0000_s1033" type="#_x0000_t64" style="position:absolute;margin-left:-13.9pt;margin-top:15.65pt;width:8in;height:20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" adj="2700" strokecolor="#4579b8 [3044]">
                <v:stroke dashstyle="dash"/>
                <v:shadow on="t" opacity="22937f" mv:blur="40000f" origin=",.5" offset="0,23000emu"/>
                <v:textbox>
                  <w:txbxContent>
                    <w:p w14:paraId="5F9E2AC1" w14:textId="77777777" w:rsidR="00B554C6" w:rsidRPr="00B554C6" w:rsidRDefault="00B554C6" w:rsidP="00B554C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2"/>
                        </w:rPr>
                      </w:pPr>
                      <w:r w:rsidRPr="00B554C6">
                        <w:rPr>
                          <w:rFonts w:ascii="Century Gothic" w:hAnsi="Century Gothic"/>
                          <w:b/>
                          <w:color w:val="000000"/>
                          <w:sz w:val="22"/>
                        </w:rPr>
                        <w:t>SUPPLEMENTAL CREDIT</w:t>
                      </w:r>
                    </w:p>
                    <w:p w14:paraId="345357B8" w14:textId="77777777" w:rsidR="00B554C6" w:rsidRPr="00B554C6" w:rsidRDefault="00B554C6" w:rsidP="00B554C6">
                      <w:pPr>
                        <w:jc w:val="center"/>
                        <w:rPr>
                          <w:rFonts w:ascii="Century Gothic" w:hAnsi="Century Gothic"/>
                          <w:color w:val="000000"/>
                          <w:sz w:val="22"/>
                        </w:rPr>
                      </w:pPr>
                      <w:r w:rsidRPr="00B554C6">
                        <w:rPr>
                          <w:rFonts w:ascii="Century Gothic" w:hAnsi="Century Gothic"/>
                          <w:color w:val="000000"/>
                          <w:sz w:val="22"/>
                        </w:rPr>
                        <w:t xml:space="preserve">Students have the option to research a current event in chemistry OR check out the </w:t>
                      </w:r>
                      <w:r w:rsidRPr="00B554C6">
                        <w:rPr>
                          <w:rFonts w:ascii="Century Gothic" w:hAnsi="Century Gothic"/>
                          <w:i/>
                          <w:color w:val="000000"/>
                          <w:sz w:val="22"/>
                        </w:rPr>
                        <w:t xml:space="preserve">Culinary Reactions </w:t>
                      </w:r>
                      <w:r w:rsidRPr="00B554C6">
                        <w:rPr>
                          <w:rFonts w:ascii="Century Gothic" w:hAnsi="Century Gothic"/>
                          <w:color w:val="000000"/>
                          <w:sz w:val="22"/>
                        </w:rPr>
                        <w:t xml:space="preserve">book. </w:t>
                      </w:r>
                    </w:p>
                    <w:p w14:paraId="7DEA7D5B" w14:textId="634C8030" w:rsidR="00B554C6" w:rsidRPr="00B554C6" w:rsidRDefault="00B554C6" w:rsidP="00B554C6">
                      <w:pPr>
                        <w:jc w:val="center"/>
                        <w:rPr>
                          <w:rFonts w:ascii="Century Gothic" w:hAnsi="Century Gothic"/>
                          <w:color w:val="000000"/>
                          <w:sz w:val="22"/>
                        </w:rPr>
                      </w:pPr>
                      <w:r w:rsidRPr="00B554C6">
                        <w:rPr>
                          <w:rFonts w:ascii="Century Gothic" w:hAnsi="Century Gothic"/>
                          <w:color w:val="000000"/>
                          <w:sz w:val="22"/>
                        </w:rPr>
                        <w:t>A presentation to the class must be completed based on the guidelines provided. These guidelines can be found on the Student Matter wall in the classroom.</w:t>
                      </w:r>
                      <w:r w:rsidR="000032D7">
                        <w:rPr>
                          <w:rFonts w:ascii="Century Gothic" w:hAnsi="Century Gothic"/>
                          <w:color w:val="000000"/>
                          <w:sz w:val="22"/>
                        </w:rPr>
                        <w:t xml:space="preserve"> All presentations must be turned in no later than the LAST THURSDAY before </w:t>
                      </w:r>
                      <w:r w:rsidR="000032D7">
                        <w:rPr>
                          <w:rFonts w:ascii="Century Gothic" w:hAnsi="Century Gothic"/>
                          <w:color w:val="000000"/>
                          <w:sz w:val="22"/>
                        </w:rPr>
                        <w:t>finals.</w:t>
                      </w:r>
                      <w:bookmarkStart w:id="1" w:name="_GoBack"/>
                      <w:bookmarkEnd w:id="1"/>
                    </w:p>
                    <w:p w14:paraId="5ADCF838" w14:textId="27D8085E" w:rsidR="00B554C6" w:rsidRPr="00B554C6" w:rsidRDefault="00B554C6" w:rsidP="00B554C6">
                      <w:pPr>
                        <w:jc w:val="center"/>
                        <w:rPr>
                          <w:rFonts w:ascii="Century Gothic" w:hAnsi="Century Gothic"/>
                          <w:color w:val="000000"/>
                          <w:sz w:val="22"/>
                        </w:rPr>
                      </w:pPr>
                      <w:r w:rsidRPr="00B554C6">
                        <w:rPr>
                          <w:rFonts w:ascii="Century Gothic" w:hAnsi="Century Gothic"/>
                          <w:color w:val="000000"/>
                          <w:sz w:val="22"/>
                          <w:u w:val="single"/>
                        </w:rPr>
                        <w:t>No extra credit assignments will be awarded to those who have missing assignments</w:t>
                      </w:r>
                      <w:r w:rsidRPr="00B554C6">
                        <w:rPr>
                          <w:rFonts w:ascii="Century Gothic" w:hAnsi="Century Gothic"/>
                          <w:color w:val="000000"/>
                          <w:sz w:val="22"/>
                        </w:rPr>
                        <w:t>.</w:t>
                      </w:r>
                    </w:p>
                    <w:p w14:paraId="6A2B65B1" w14:textId="77777777" w:rsidR="00B554C6" w:rsidRPr="00B554C6" w:rsidRDefault="00B554C6" w:rsidP="00B554C6">
                      <w:pPr>
                        <w:jc w:val="center"/>
                        <w:rPr>
                          <w:rFonts w:ascii="Century Gothic" w:hAnsi="Century Gothic"/>
                          <w:color w:val="000000"/>
                          <w:sz w:val="22"/>
                        </w:rPr>
                      </w:pPr>
                    </w:p>
                    <w:p w14:paraId="6FA5E5C9" w14:textId="77777777" w:rsidR="00B554C6" w:rsidRPr="00B554C6" w:rsidRDefault="00B554C6" w:rsidP="00B554C6">
                      <w:pPr>
                        <w:jc w:val="center"/>
                        <w:rPr>
                          <w:color w:val="000000"/>
                          <w:sz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ECA8515" w14:textId="77777777" w:rsidR="00897587" w:rsidRDefault="00897587" w:rsidP="001B5492">
      <w:pPr>
        <w:pBdr>
          <w:bottom w:val="single" w:sz="4" w:space="1" w:color="auto"/>
        </w:pBdr>
        <w:rPr>
          <w:rFonts w:ascii="Century Gothic" w:hAnsi="Century Gothic"/>
          <w:b/>
        </w:rPr>
      </w:pPr>
    </w:p>
    <w:p w14:paraId="596842E3" w14:textId="77777777" w:rsidR="00145772" w:rsidRDefault="00145772" w:rsidP="001B5492">
      <w:pPr>
        <w:pBdr>
          <w:bottom w:val="single" w:sz="4" w:space="1" w:color="auto"/>
        </w:pBdr>
        <w:rPr>
          <w:rFonts w:ascii="Century Gothic" w:hAnsi="Century Gothic"/>
          <w:b/>
        </w:rPr>
      </w:pPr>
    </w:p>
    <w:p w14:paraId="0FDADA68" w14:textId="77777777" w:rsidR="00145772" w:rsidRPr="00DF48FB" w:rsidRDefault="00145772" w:rsidP="001B5492">
      <w:pPr>
        <w:pBdr>
          <w:bottom w:val="single" w:sz="4" w:space="1" w:color="auto"/>
        </w:pBdr>
        <w:rPr>
          <w:rFonts w:ascii="Century Gothic" w:hAnsi="Century Gothic"/>
          <w:b/>
        </w:rPr>
      </w:pPr>
    </w:p>
    <w:p w14:paraId="14A8F4FF" w14:textId="77777777" w:rsidR="001B5492" w:rsidRPr="00DF48FB" w:rsidRDefault="001B5492" w:rsidP="00897587">
      <w:pPr>
        <w:rPr>
          <w:rFonts w:ascii="Century Gothic" w:hAnsi="Century Gothic"/>
          <w:b/>
        </w:rPr>
      </w:pPr>
    </w:p>
    <w:p w14:paraId="7FF66964" w14:textId="77777777" w:rsidR="001B5492" w:rsidRPr="00DF48FB" w:rsidRDefault="001B5492" w:rsidP="001B5492">
      <w:pPr>
        <w:rPr>
          <w:rFonts w:ascii="Century Gothic" w:hAnsi="Century Gothic"/>
        </w:rPr>
      </w:pPr>
      <w:r w:rsidRPr="00DF48FB">
        <w:rPr>
          <w:rFonts w:ascii="Century Gothic" w:hAnsi="Century Gothic"/>
          <w:b/>
        </w:rPr>
        <w:t xml:space="preserve">I have read and understand the preceding general background and orientation.  </w:t>
      </w:r>
      <w:r w:rsidRPr="00DF48FB">
        <w:rPr>
          <w:rFonts w:ascii="Century Gothic" w:hAnsi="Century Gothic"/>
        </w:rPr>
        <w:t>(DO NOT DETACH!)  This will be returned and is to be placed in the class notebook.</w:t>
      </w:r>
    </w:p>
    <w:p w14:paraId="2B361EC2" w14:textId="77777777" w:rsidR="001B5492" w:rsidRPr="00DF48FB" w:rsidRDefault="001B5492" w:rsidP="001B5492">
      <w:pPr>
        <w:rPr>
          <w:rFonts w:ascii="Century Gothic" w:hAnsi="Century Gothic"/>
          <w:b/>
        </w:rPr>
      </w:pPr>
    </w:p>
    <w:p w14:paraId="7666BA70" w14:textId="77777777" w:rsidR="001B5492" w:rsidRPr="00DF48FB" w:rsidRDefault="001B5492" w:rsidP="001B5492">
      <w:pPr>
        <w:rPr>
          <w:rFonts w:ascii="Century Gothic" w:hAnsi="Century Gothic"/>
          <w:b/>
        </w:rPr>
      </w:pPr>
      <w:r w:rsidRPr="00DF48FB">
        <w:rPr>
          <w:rFonts w:ascii="Century Gothic" w:hAnsi="Century Gothic"/>
          <w:b/>
        </w:rPr>
        <w:t>___________________________</w:t>
      </w:r>
      <w:r w:rsidRPr="00DF48FB">
        <w:rPr>
          <w:rFonts w:ascii="Century Gothic" w:hAnsi="Century Gothic"/>
          <w:b/>
        </w:rPr>
        <w:tab/>
      </w:r>
      <w:r w:rsidRPr="00DF48FB">
        <w:rPr>
          <w:rFonts w:ascii="Century Gothic" w:hAnsi="Century Gothic"/>
          <w:b/>
        </w:rPr>
        <w:tab/>
      </w:r>
      <w:r w:rsidRPr="00DF48FB">
        <w:rPr>
          <w:rFonts w:ascii="Century Gothic" w:hAnsi="Century Gothic"/>
          <w:b/>
        </w:rPr>
        <w:tab/>
        <w:t>____________________________</w:t>
      </w:r>
      <w:r w:rsidRPr="00DF48FB">
        <w:rPr>
          <w:rFonts w:ascii="Century Gothic" w:hAnsi="Century Gothic"/>
          <w:b/>
        </w:rPr>
        <w:tab/>
      </w:r>
      <w:r w:rsidRPr="00DF48FB">
        <w:rPr>
          <w:rFonts w:ascii="Century Gothic" w:hAnsi="Century Gothic"/>
          <w:b/>
        </w:rPr>
        <w:tab/>
        <w:t>__________</w:t>
      </w:r>
    </w:p>
    <w:p w14:paraId="5E0B5F89" w14:textId="79DDD782" w:rsidR="001B5492" w:rsidRPr="00DF48FB" w:rsidRDefault="001B5492" w:rsidP="001B5492">
      <w:pPr>
        <w:rPr>
          <w:rFonts w:ascii="Century Gothic" w:hAnsi="Century Gothic"/>
          <w:b/>
        </w:rPr>
      </w:pPr>
      <w:r w:rsidRPr="00DF48FB">
        <w:rPr>
          <w:rFonts w:ascii="Century Gothic" w:hAnsi="Century Gothic"/>
          <w:b/>
        </w:rPr>
        <w:t xml:space="preserve">Student’s Name (please </w:t>
      </w:r>
      <w:r w:rsidR="003202CD">
        <w:rPr>
          <w:rFonts w:ascii="Century Gothic" w:hAnsi="Century Gothic"/>
          <w:b/>
        </w:rPr>
        <w:t>print)</w:t>
      </w:r>
      <w:r w:rsidR="003202CD">
        <w:rPr>
          <w:rFonts w:ascii="Century Gothic" w:hAnsi="Century Gothic"/>
          <w:b/>
        </w:rPr>
        <w:tab/>
      </w:r>
      <w:r w:rsidR="003202CD">
        <w:rPr>
          <w:rFonts w:ascii="Century Gothic" w:hAnsi="Century Gothic"/>
          <w:b/>
        </w:rPr>
        <w:tab/>
      </w:r>
      <w:r w:rsidR="003202CD">
        <w:rPr>
          <w:rFonts w:ascii="Century Gothic" w:hAnsi="Century Gothic"/>
          <w:b/>
        </w:rPr>
        <w:tab/>
        <w:t>Student’s Signature</w:t>
      </w:r>
      <w:r w:rsidR="003202CD">
        <w:rPr>
          <w:rFonts w:ascii="Century Gothic" w:hAnsi="Century Gothic"/>
          <w:b/>
        </w:rPr>
        <w:tab/>
      </w:r>
      <w:r w:rsidR="003202CD">
        <w:rPr>
          <w:rFonts w:ascii="Century Gothic" w:hAnsi="Century Gothic"/>
          <w:b/>
        </w:rPr>
        <w:tab/>
      </w:r>
      <w:r w:rsidR="003202CD">
        <w:rPr>
          <w:rFonts w:ascii="Century Gothic" w:hAnsi="Century Gothic"/>
          <w:b/>
        </w:rPr>
        <w:tab/>
      </w:r>
      <w:r w:rsidRPr="00DF48FB">
        <w:rPr>
          <w:rFonts w:ascii="Century Gothic" w:hAnsi="Century Gothic"/>
          <w:b/>
        </w:rPr>
        <w:t>Date</w:t>
      </w:r>
    </w:p>
    <w:p w14:paraId="101F6015" w14:textId="2028D461" w:rsidR="0082206A" w:rsidRDefault="0082206A" w:rsidP="00897587">
      <w:pPr>
        <w:rPr>
          <w:rFonts w:ascii="Century Gothic" w:hAnsi="Century Gothic"/>
          <w:b/>
        </w:rPr>
      </w:pPr>
    </w:p>
    <w:p w14:paraId="1BC6F8D8" w14:textId="77777777" w:rsidR="000032D7" w:rsidRPr="00DF48FB" w:rsidRDefault="000032D7" w:rsidP="000032D7">
      <w:pPr>
        <w:rPr>
          <w:rFonts w:ascii="Century Gothic" w:hAnsi="Century Gothic"/>
          <w:b/>
        </w:rPr>
      </w:pPr>
      <w:r w:rsidRPr="00DF48FB">
        <w:rPr>
          <w:rFonts w:ascii="Century Gothic" w:hAnsi="Century Gothic"/>
          <w:b/>
        </w:rPr>
        <w:t>___________________________</w:t>
      </w:r>
      <w:r w:rsidRPr="00DF48FB">
        <w:rPr>
          <w:rFonts w:ascii="Century Gothic" w:hAnsi="Century Gothic"/>
          <w:b/>
        </w:rPr>
        <w:tab/>
      </w:r>
      <w:r w:rsidRPr="00DF48FB">
        <w:rPr>
          <w:rFonts w:ascii="Century Gothic" w:hAnsi="Century Gothic"/>
          <w:b/>
        </w:rPr>
        <w:tab/>
      </w:r>
      <w:r w:rsidRPr="00DF48FB">
        <w:rPr>
          <w:rFonts w:ascii="Century Gothic" w:hAnsi="Century Gothic"/>
          <w:b/>
        </w:rPr>
        <w:tab/>
        <w:t>____________________________</w:t>
      </w:r>
      <w:r w:rsidRPr="00DF48FB">
        <w:rPr>
          <w:rFonts w:ascii="Century Gothic" w:hAnsi="Century Gothic"/>
          <w:b/>
        </w:rPr>
        <w:tab/>
      </w:r>
      <w:r w:rsidRPr="00DF48FB">
        <w:rPr>
          <w:rFonts w:ascii="Century Gothic" w:hAnsi="Century Gothic"/>
          <w:b/>
        </w:rPr>
        <w:tab/>
        <w:t>__________</w:t>
      </w:r>
    </w:p>
    <w:p w14:paraId="500CF2AF" w14:textId="3C74EFC2" w:rsidR="000032D7" w:rsidRPr="00DF48FB" w:rsidRDefault="000032D7" w:rsidP="0089758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Parent</w:t>
      </w:r>
      <w:r w:rsidRPr="00DF48FB">
        <w:rPr>
          <w:rFonts w:ascii="Century Gothic" w:hAnsi="Century Gothic"/>
          <w:b/>
        </w:rPr>
        <w:t xml:space="preserve"> Name (please </w:t>
      </w:r>
      <w:r>
        <w:rPr>
          <w:rFonts w:ascii="Century Gothic" w:hAnsi="Century Gothic"/>
          <w:b/>
        </w:rPr>
        <w:t>print)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>Parent’s</w:t>
      </w:r>
      <w:r>
        <w:rPr>
          <w:rFonts w:ascii="Century Gothic" w:hAnsi="Century Gothic"/>
          <w:b/>
        </w:rPr>
        <w:t xml:space="preserve"> Signature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DF48FB">
        <w:rPr>
          <w:rFonts w:ascii="Century Gothic" w:hAnsi="Century Gothic"/>
          <w:b/>
        </w:rPr>
        <w:t>Date</w:t>
      </w:r>
    </w:p>
    <w:sectPr w:rsidR="000032D7" w:rsidRPr="00DF48FB" w:rsidSect="00001D0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63486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CA06AD"/>
    <w:multiLevelType w:val="hybridMultilevel"/>
    <w:tmpl w:val="C3C01CC4"/>
    <w:lvl w:ilvl="0" w:tplc="143475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F433B77"/>
    <w:multiLevelType w:val="hybridMultilevel"/>
    <w:tmpl w:val="F6A020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35"/>
    <w:rsid w:val="00001D0B"/>
    <w:rsid w:val="000032D7"/>
    <w:rsid w:val="00094D39"/>
    <w:rsid w:val="00145772"/>
    <w:rsid w:val="00166F2B"/>
    <w:rsid w:val="001B5492"/>
    <w:rsid w:val="001E5316"/>
    <w:rsid w:val="001F06C7"/>
    <w:rsid w:val="00206767"/>
    <w:rsid w:val="002710A9"/>
    <w:rsid w:val="002E0635"/>
    <w:rsid w:val="003202CD"/>
    <w:rsid w:val="00372C91"/>
    <w:rsid w:val="003B4024"/>
    <w:rsid w:val="003C1F4A"/>
    <w:rsid w:val="0040277A"/>
    <w:rsid w:val="00483955"/>
    <w:rsid w:val="00537774"/>
    <w:rsid w:val="00564F18"/>
    <w:rsid w:val="005B0076"/>
    <w:rsid w:val="00743AD4"/>
    <w:rsid w:val="00811155"/>
    <w:rsid w:val="0082206A"/>
    <w:rsid w:val="00897587"/>
    <w:rsid w:val="008C7FC1"/>
    <w:rsid w:val="009E6583"/>
    <w:rsid w:val="009F5B78"/>
    <w:rsid w:val="00A07C64"/>
    <w:rsid w:val="00A155C1"/>
    <w:rsid w:val="00A266B0"/>
    <w:rsid w:val="00A50147"/>
    <w:rsid w:val="00B276DD"/>
    <w:rsid w:val="00B554C6"/>
    <w:rsid w:val="00C41884"/>
    <w:rsid w:val="00C46A89"/>
    <w:rsid w:val="00C811D8"/>
    <w:rsid w:val="00CC4083"/>
    <w:rsid w:val="00D95265"/>
    <w:rsid w:val="00DD4CC5"/>
    <w:rsid w:val="00DF48FB"/>
    <w:rsid w:val="00E070C0"/>
    <w:rsid w:val="00E760A4"/>
    <w:rsid w:val="00E963E8"/>
    <w:rsid w:val="00F447CF"/>
    <w:rsid w:val="00FE492A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B045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11D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97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8F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8F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11D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97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8F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8F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chart" Target="charts/chart1.xml"/><Relationship Id="rId8" Type="http://schemas.openxmlformats.org/officeDocument/2006/relationships/hyperlink" Target="http://images.google.com/url?sa=i&amp;rct=j&amp;q=late+homework+pass&amp;source=images&amp;cd=&amp;ved=0CAcQjRw&amp;url=https://www.pinterest.com/pin/317855686174287612/&amp;ei=l8kAVc7YMIfvoAS984HADg&amp;bvm=bv.87920726,d.cGU&amp;psig=AFQjCNFipUPAopaJnePRpiPyYkcC4zFDWw&amp;ust=1426201322103309" TargetMode="Externa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Workbook1" TargetMode="External"/><Relationship Id="rId2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pct60">
                <a:fgClr>
                  <a:prstClr val="black"/>
                </a:fgClr>
                <a:bgClr>
                  <a:prstClr val="white"/>
                </a:bgClr>
              </a:pattFill>
            </c:spPr>
          </c:dPt>
          <c:dPt>
            <c:idx val="1"/>
            <c:bubble3D val="0"/>
            <c:spPr>
              <a:pattFill prst="pct10">
                <a:fgClr>
                  <a:prstClr val="black"/>
                </a:fgClr>
                <a:bgClr>
                  <a:prstClr val="white"/>
                </a:bgClr>
              </a:pattFill>
            </c:spPr>
          </c:dPt>
          <c:dPt>
            <c:idx val="2"/>
            <c:bubble3D val="0"/>
            <c:spPr>
              <a:pattFill prst="dashUpDiag">
                <a:fgClr>
                  <a:prstClr val="black"/>
                </a:fgClr>
                <a:bgClr>
                  <a:prstClr val="white"/>
                </a:bgClr>
              </a:pattFill>
            </c:spPr>
          </c:dPt>
          <c:dPt>
            <c:idx val="3"/>
            <c:bubble3D val="0"/>
            <c:spPr>
              <a:pattFill prst="pct50">
                <a:fgClr>
                  <a:prstClr val="black"/>
                </a:fgClr>
                <a:bgClr>
                  <a:prstClr val="white"/>
                </a:bgClr>
              </a:pattFill>
            </c:spPr>
          </c:dPt>
          <c:dLbls>
            <c:dLbl>
              <c:idx val="0"/>
              <c:layout>
                <c:manualLayout>
                  <c:x val="-0.0191649418471896"/>
                  <c:y val="0.02802741324001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0272703166547586"/>
                  <c:y val="-0.04920093321668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0151931675051376"/>
                  <c:y val="-0.05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0431140295956925"/>
                  <c:y val="0.02666666666666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 b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Sheet1!$A$1:$A$4</c:f>
              <c:strCache>
                <c:ptCount val="4"/>
                <c:pt idx="0">
                  <c:v>HW&amp; Class Participation</c:v>
                </c:pt>
                <c:pt idx="1">
                  <c:v>Labs</c:v>
                </c:pt>
                <c:pt idx="2">
                  <c:v>Quizzes</c:v>
                </c:pt>
                <c:pt idx="3">
                  <c:v>Tests</c:v>
                </c:pt>
              </c:strCache>
            </c:strRef>
          </c:cat>
          <c:val>
            <c:numRef>
              <c:f>Sheet1!$B$1:$B$4</c:f>
              <c:numCache>
                <c:formatCode>0%</c:formatCode>
                <c:ptCount val="4"/>
                <c:pt idx="0">
                  <c:v>0.15</c:v>
                </c:pt>
                <c:pt idx="1">
                  <c:v>0.25</c:v>
                </c:pt>
                <c:pt idx="2">
                  <c:v>0.2</c:v>
                </c:pt>
                <c:pt idx="3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100"/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1050"/>
            </a:pPr>
            <a:endParaRPr lang="en-US"/>
          </a:p>
        </c:txPr>
      </c:legendEntry>
      <c:legendEntry>
        <c:idx val="2"/>
        <c:txPr>
          <a:bodyPr/>
          <a:lstStyle/>
          <a:p>
            <a:pPr>
              <a:defRPr sz="1200"/>
            </a:pPr>
            <a:endParaRPr lang="en-US"/>
          </a:p>
        </c:txPr>
      </c:legendEntry>
      <c:legendEntry>
        <c:idx val="3"/>
        <c:txPr>
          <a:bodyPr/>
          <a:lstStyle/>
          <a:p>
            <a:pPr>
              <a:defRPr sz="1200"/>
            </a:pPr>
            <a:endParaRPr lang="en-US"/>
          </a:p>
        </c:txPr>
      </c:legendEntry>
      <c:layout>
        <c:manualLayout>
          <c:xMode val="edge"/>
          <c:yMode val="edge"/>
          <c:x val="0.006437983839485"/>
          <c:y val="0.0222222222222222"/>
          <c:w val="0.349969873971553"/>
          <c:h val="0.865275590551181"/>
        </c:manualLayout>
      </c:layout>
      <c:overlay val="0"/>
      <c:txPr>
        <a:bodyPr/>
        <a:lstStyle/>
        <a:p>
          <a:pPr>
            <a:defRPr sz="16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0.56229</cdr:x>
      <cdr:y>0</cdr:y>
    </cdr:from>
    <cdr:to>
      <cdr:x>1</cdr:x>
      <cdr:y>1</cdr:y>
    </cdr:to>
    <cdr:sp macro="" textlink="">
      <cdr:nvSpPr>
        <cdr:cNvPr id="2" name="Cloud 1"/>
        <cdr:cNvSpPr/>
      </cdr:nvSpPr>
      <cdr:spPr>
        <a:xfrm xmlns:a="http://schemas.openxmlformats.org/drawingml/2006/main">
          <a:off x="3816896" y="0"/>
          <a:ext cx="2971254" cy="1714500"/>
        </a:xfrm>
        <a:prstGeom xmlns:a="http://schemas.openxmlformats.org/drawingml/2006/main" prst="cloud">
          <a:avLst/>
        </a:prstGeom>
        <a:solidFill xmlns:a="http://schemas.openxmlformats.org/drawingml/2006/main">
          <a:srgbClr val="FFFFFF"/>
        </a:solidFill>
        <a:ln xmlns:a="http://schemas.openxmlformats.org/drawingml/2006/main">
          <a:prstDash val="sysDash"/>
          <a:headEnd type="diamond"/>
          <a:tailEnd type="diamond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3">
          <a:schemeClr val="accent1"/>
        </a:fillRef>
        <a:effectRef xmlns:a="http://schemas.openxmlformats.org/drawingml/2006/main" idx="2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en-US" sz="1100" b="1">
              <a:solidFill>
                <a:srgbClr val="000000"/>
              </a:solidFill>
              <a:effectLst/>
              <a:latin typeface="Century Gothic"/>
              <a:ea typeface="+mn-ea"/>
              <a:cs typeface="Century Gothic"/>
            </a:rPr>
            <a:t>ACADEMIC HELP:</a:t>
          </a:r>
          <a:r>
            <a:rPr lang="en-US" sz="1100">
              <a:solidFill>
                <a:srgbClr val="000000"/>
              </a:solidFill>
              <a:effectLst/>
              <a:latin typeface="Century Gothic"/>
              <a:ea typeface="+mn-ea"/>
              <a:cs typeface="Century Gothic"/>
            </a:rPr>
            <a:t> </a:t>
          </a:r>
        </a:p>
        <a:p xmlns:a="http://schemas.openxmlformats.org/drawingml/2006/main">
          <a:pPr algn="ctr"/>
          <a:r>
            <a:rPr lang="en-US" sz="1100">
              <a:solidFill>
                <a:srgbClr val="000000"/>
              </a:solidFill>
              <a:effectLst/>
              <a:latin typeface="Century Gothic"/>
              <a:ea typeface="+mn-ea"/>
              <a:cs typeface="Century Gothic"/>
            </a:rPr>
            <a:t>All students are encouraged to come in for individual help during office</a:t>
          </a:r>
          <a:r>
            <a:rPr lang="en-US" sz="1100" baseline="0">
              <a:solidFill>
                <a:srgbClr val="000000"/>
              </a:solidFill>
              <a:effectLst/>
              <a:latin typeface="Century Gothic"/>
              <a:ea typeface="+mn-ea"/>
              <a:cs typeface="Century Gothic"/>
            </a:rPr>
            <a:t> hours.</a:t>
          </a:r>
          <a:r>
            <a:rPr lang="en-US" sz="1100">
              <a:solidFill>
                <a:srgbClr val="000000"/>
              </a:solidFill>
              <a:effectLst/>
              <a:latin typeface="Century Gothic"/>
              <a:ea typeface="+mn-ea"/>
              <a:cs typeface="Century Gothic"/>
            </a:rPr>
            <a:t> </a:t>
          </a:r>
        </a:p>
        <a:p xmlns:a="http://schemas.openxmlformats.org/drawingml/2006/main">
          <a:pPr algn="ctr"/>
          <a:r>
            <a:rPr lang="en-US" sz="1100">
              <a:solidFill>
                <a:srgbClr val="000000"/>
              </a:solidFill>
              <a:effectLst/>
              <a:latin typeface="Century Gothic"/>
              <a:ea typeface="+mn-ea"/>
              <a:cs typeface="Century Gothic"/>
            </a:rPr>
            <a:t>Khan Academy can be a helpful tool</a:t>
          </a:r>
          <a:r>
            <a:rPr lang="en-US" sz="1100" baseline="0">
              <a:solidFill>
                <a:srgbClr val="000000"/>
              </a:solidFill>
              <a:effectLst/>
              <a:latin typeface="Century Gothic"/>
              <a:ea typeface="+mn-ea"/>
              <a:cs typeface="Century Gothic"/>
            </a:rPr>
            <a:t> for chemistry calculations.</a:t>
          </a:r>
          <a:endParaRPr lang="en-US" sz="1100">
            <a:solidFill>
              <a:srgbClr val="000000"/>
            </a:solidFill>
            <a:effectLst/>
            <a:latin typeface="Century Gothic"/>
            <a:ea typeface="+mn-ea"/>
            <a:cs typeface="Century Gothic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92FF26-7E5E-1743-8DE3-3C0293F1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72</Words>
  <Characters>413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2008-2009</vt:lpstr>
    </vt:vector>
  </TitlesOfParts>
  <Company>LVJUSD</Company>
  <LinksUpToDate>false</LinksUpToDate>
  <CharactersWithSpaces>484</CharactersWithSpaces>
  <SharedDoc>false</SharedDoc>
  <HLinks>
    <vt:vector size="6" baseType="variant">
      <vt:variant>
        <vt:i4>3342444</vt:i4>
      </vt:variant>
      <vt:variant>
        <vt:i4>0</vt:i4>
      </vt:variant>
      <vt:variant>
        <vt:i4>0</vt:i4>
      </vt:variant>
      <vt:variant>
        <vt:i4>5</vt:i4>
      </vt:variant>
      <vt:variant>
        <vt:lpwstr>mailto:rgiusti@lvjusd.k12.ca.us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2008-2009</dc:title>
  <dc:subject/>
  <dc:creator>Maryln Moore</dc:creator>
  <cp:keywords/>
  <cp:lastModifiedBy>Amanda Cleveland</cp:lastModifiedBy>
  <cp:revision>16</cp:revision>
  <cp:lastPrinted>2018-03-02T19:20:00Z</cp:lastPrinted>
  <dcterms:created xsi:type="dcterms:W3CDTF">2016-03-04T16:47:00Z</dcterms:created>
  <dcterms:modified xsi:type="dcterms:W3CDTF">2019-02-28T05:35:00Z</dcterms:modified>
</cp:coreProperties>
</file>